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ABED7" w14:textId="77777777" w:rsidR="002A7689" w:rsidRDefault="002A7689" w:rsidP="002A7689">
      <w:pPr>
        <w:pStyle w:val="Author"/>
        <w:rPr>
          <w:rFonts w:asciiTheme="minorHAnsi" w:hAnsiTheme="minorHAnsi"/>
          <w:b/>
          <w:sz w:val="28"/>
        </w:rPr>
      </w:pPr>
      <w:bookmarkStart w:id="0" w:name="_Toc251752487"/>
      <w:bookmarkStart w:id="1" w:name="_Toc252268946"/>
      <w:r w:rsidRPr="002A7689">
        <w:rPr>
          <w:rFonts w:asciiTheme="minorHAnsi" w:hAnsiTheme="minorHAnsi"/>
          <w:b/>
          <w:sz w:val="28"/>
        </w:rPr>
        <w:t>Geomorphology and evolution of the Entrance Point beach ridge plain, Victoria, Australia.</w:t>
      </w:r>
    </w:p>
    <w:p w14:paraId="160DBF3A" w14:textId="77777777" w:rsidR="002A7689" w:rsidRDefault="002A7689" w:rsidP="002A7689">
      <w:pPr>
        <w:pStyle w:val="Caption"/>
      </w:pPr>
    </w:p>
    <w:p w14:paraId="2B7424CA" w14:textId="1E8FC0F8" w:rsidR="005114C1" w:rsidRDefault="00405D68" w:rsidP="00F92FD1">
      <w:pPr>
        <w:pStyle w:val="Author"/>
        <w:rPr>
          <w:rFonts w:asciiTheme="minorHAnsi" w:hAnsiTheme="minorHAnsi"/>
          <w:vertAlign w:val="superscript"/>
          <w:lang w:eastAsia="ja-JP"/>
        </w:rPr>
      </w:pPr>
      <w:r w:rsidRPr="00405D68">
        <w:rPr>
          <w:rFonts w:asciiTheme="minorHAnsi" w:hAnsiTheme="minorHAnsi"/>
          <w:b/>
          <w:bCs/>
          <w:lang w:eastAsia="ja-JP"/>
        </w:rPr>
        <w:t>Sarah L McSweeney</w:t>
      </w:r>
      <w:r w:rsidRPr="00405D68">
        <w:rPr>
          <w:rFonts w:asciiTheme="minorHAnsi" w:hAnsiTheme="minorHAnsi"/>
          <w:b/>
          <w:bCs/>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Justin C Stout</w:t>
      </w:r>
      <w:r>
        <w:rPr>
          <w:rFonts w:asciiTheme="minorHAnsi" w:hAnsiTheme="minorHAnsi"/>
          <w:vertAlign w:val="superscript"/>
          <w:lang w:eastAsia="ja-JP"/>
        </w:rPr>
        <w:t>2</w:t>
      </w:r>
      <w:r w:rsidR="005114C1" w:rsidRPr="00BA56B9">
        <w:rPr>
          <w:rFonts w:asciiTheme="minorHAnsi" w:hAnsiTheme="minorHAnsi"/>
          <w:lang w:eastAsia="ja-JP"/>
        </w:rPr>
        <w:t xml:space="preserve">, </w:t>
      </w:r>
      <w:r>
        <w:rPr>
          <w:rFonts w:asciiTheme="minorHAnsi" w:hAnsiTheme="minorHAnsi"/>
          <w:lang w:eastAsia="ja-JP"/>
        </w:rPr>
        <w:t xml:space="preserve">Graziela </w:t>
      </w:r>
      <w:r w:rsidR="002A7689" w:rsidRPr="002A7689">
        <w:rPr>
          <w:rFonts w:asciiTheme="minorHAnsi" w:hAnsiTheme="minorHAnsi"/>
          <w:lang w:eastAsia="ja-JP"/>
        </w:rPr>
        <w:t>Miot da Silva</w:t>
      </w:r>
      <w:r>
        <w:rPr>
          <w:rFonts w:asciiTheme="minorHAnsi" w:hAnsiTheme="minorHAnsi"/>
          <w:vertAlign w:val="superscript"/>
          <w:lang w:eastAsia="ja-JP"/>
        </w:rPr>
        <w:t>3</w:t>
      </w:r>
      <w:r>
        <w:rPr>
          <w:rFonts w:asciiTheme="minorHAnsi" w:hAnsiTheme="minorHAnsi"/>
          <w:lang w:eastAsia="ja-JP"/>
        </w:rPr>
        <w:t>,</w:t>
      </w:r>
      <w:r w:rsidR="005114C1" w:rsidRPr="00BA56B9">
        <w:rPr>
          <w:rFonts w:asciiTheme="minorHAnsi" w:hAnsiTheme="minorHAnsi"/>
          <w:lang w:eastAsia="ja-JP"/>
        </w:rPr>
        <w:t xml:space="preserve"> and </w:t>
      </w:r>
      <w:bookmarkEnd w:id="0"/>
      <w:bookmarkEnd w:id="1"/>
      <w:r>
        <w:rPr>
          <w:rFonts w:asciiTheme="minorHAnsi" w:hAnsiTheme="minorHAnsi"/>
          <w:lang w:eastAsia="ja-JP"/>
        </w:rPr>
        <w:t>Talitha Santini</w:t>
      </w:r>
      <w:r>
        <w:rPr>
          <w:rFonts w:asciiTheme="minorHAnsi" w:hAnsiTheme="minorHAnsi"/>
          <w:vertAlign w:val="superscript"/>
          <w:lang w:eastAsia="ja-JP"/>
        </w:rPr>
        <w:t>4</w:t>
      </w:r>
    </w:p>
    <w:p w14:paraId="21B411F5" w14:textId="5E262992" w:rsidR="005114C1" w:rsidRPr="00BA56B9" w:rsidRDefault="005114C1" w:rsidP="00405D68">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405D68" w:rsidRPr="00405D68">
        <w:rPr>
          <w:rFonts w:asciiTheme="minorHAnsi" w:hAnsiTheme="minorHAnsi"/>
          <w:sz w:val="20"/>
          <w:lang w:eastAsia="ja-JP"/>
        </w:rPr>
        <w:t>School of Earth and Environment</w:t>
      </w:r>
      <w:r w:rsidR="00405D68">
        <w:rPr>
          <w:rFonts w:asciiTheme="minorHAnsi" w:hAnsiTheme="minorHAnsi"/>
          <w:sz w:val="20"/>
          <w:lang w:eastAsia="ja-JP"/>
        </w:rPr>
        <w:t>, University of Canterbury</w:t>
      </w:r>
    </w:p>
    <w:p w14:paraId="5CC03993" w14:textId="32FEB1B1" w:rsidR="00405D68" w:rsidRDefault="00F26421" w:rsidP="00405D68">
      <w:pPr>
        <w:pStyle w:val="Address"/>
        <w:rPr>
          <w:rFonts w:asciiTheme="minorHAnsi" w:hAnsiTheme="minorHAnsi"/>
          <w:sz w:val="20"/>
          <w:lang w:eastAsia="ja-JP"/>
        </w:rPr>
      </w:pPr>
      <w:r>
        <w:rPr>
          <w:rFonts w:asciiTheme="minorHAnsi" w:hAnsiTheme="minorHAnsi"/>
          <w:sz w:val="20"/>
          <w:vertAlign w:val="superscript"/>
          <w:lang w:val="pl-PL" w:eastAsia="ja-JP"/>
        </w:rPr>
        <w:t>2</w:t>
      </w:r>
      <w:r w:rsidR="00405D68">
        <w:rPr>
          <w:rFonts w:asciiTheme="minorHAnsi" w:hAnsiTheme="minorHAnsi"/>
          <w:sz w:val="20"/>
          <w:lang w:eastAsia="ja-JP"/>
        </w:rPr>
        <w:t>Waterways Centre for Freshwater Management, University of Canterbury</w:t>
      </w:r>
    </w:p>
    <w:p w14:paraId="0B4DE219" w14:textId="027BFB4E" w:rsidR="00405D68" w:rsidRPr="00405D68" w:rsidRDefault="00405D68" w:rsidP="00405D68">
      <w:pPr>
        <w:pStyle w:val="Address"/>
        <w:rPr>
          <w:rFonts w:asciiTheme="minorHAnsi" w:hAnsiTheme="minorHAnsi"/>
          <w:sz w:val="20"/>
          <w:lang w:eastAsia="ja-JP"/>
        </w:rPr>
      </w:pPr>
      <w:r>
        <w:rPr>
          <w:rFonts w:asciiTheme="minorHAnsi" w:hAnsiTheme="minorHAnsi"/>
          <w:sz w:val="20"/>
          <w:vertAlign w:val="superscript"/>
          <w:lang w:eastAsia="ja-JP"/>
        </w:rPr>
        <w:t>3</w:t>
      </w:r>
      <w:r w:rsidRPr="00405D68">
        <w:rPr>
          <w:rFonts w:asciiTheme="minorHAnsi" w:hAnsiTheme="minorHAnsi"/>
          <w:sz w:val="20"/>
          <w:lang w:eastAsia="ja-JP"/>
        </w:rPr>
        <w:t>College of Science and Engineering</w:t>
      </w:r>
      <w:r>
        <w:rPr>
          <w:rFonts w:asciiTheme="minorHAnsi" w:hAnsiTheme="minorHAnsi"/>
          <w:sz w:val="20"/>
          <w:lang w:eastAsia="ja-JP"/>
        </w:rPr>
        <w:t>, Flinders University</w:t>
      </w:r>
    </w:p>
    <w:p w14:paraId="1421B3CE" w14:textId="01288A4A" w:rsidR="005114C1" w:rsidRDefault="00405D68" w:rsidP="00405D68">
      <w:pPr>
        <w:pStyle w:val="Address"/>
        <w:rPr>
          <w:rFonts w:asciiTheme="minorHAnsi" w:hAnsiTheme="minorHAnsi"/>
          <w:sz w:val="20"/>
          <w:lang w:eastAsia="ja-JP"/>
        </w:rPr>
      </w:pPr>
      <w:r>
        <w:rPr>
          <w:rFonts w:asciiTheme="minorHAnsi" w:hAnsiTheme="minorHAnsi"/>
          <w:sz w:val="20"/>
          <w:vertAlign w:val="superscript"/>
          <w:lang w:eastAsia="ja-JP"/>
        </w:rPr>
        <w:t>4</w:t>
      </w:r>
      <w:r w:rsidRPr="00405D68">
        <w:rPr>
          <w:rFonts w:asciiTheme="minorHAnsi" w:hAnsiTheme="minorHAnsi"/>
          <w:sz w:val="20"/>
          <w:lang w:eastAsia="ja-JP"/>
        </w:rPr>
        <w:t>School of Agriculture and Environment</w:t>
      </w:r>
      <w:r>
        <w:rPr>
          <w:rFonts w:asciiTheme="minorHAnsi" w:hAnsiTheme="minorHAnsi"/>
          <w:sz w:val="20"/>
          <w:lang w:eastAsia="ja-JP"/>
        </w:rPr>
        <w:t>, University of Western Australia</w:t>
      </w:r>
    </w:p>
    <w:p w14:paraId="7499652E" w14:textId="77777777" w:rsidR="00405D68" w:rsidRDefault="00405D68" w:rsidP="00FF6A54">
      <w:pPr>
        <w:pStyle w:val="Address"/>
        <w:ind w:left="1440"/>
        <w:jc w:val="both"/>
        <w:rPr>
          <w:rFonts w:asciiTheme="minorHAnsi" w:hAnsiTheme="minorHAnsi"/>
          <w:sz w:val="20"/>
          <w:lang w:eastAsia="ja-JP"/>
        </w:rPr>
      </w:pPr>
    </w:p>
    <w:p w14:paraId="6BFBAA78" w14:textId="77777777" w:rsidR="0081058F" w:rsidRDefault="0081058F" w:rsidP="00F92FD1">
      <w:pPr>
        <w:pStyle w:val="Address"/>
        <w:rPr>
          <w:rFonts w:asciiTheme="minorHAnsi" w:hAnsiTheme="minorHAnsi"/>
          <w:sz w:val="20"/>
          <w:lang w:eastAsia="ja-JP"/>
        </w:rPr>
      </w:pPr>
    </w:p>
    <w:p w14:paraId="30C7A61F" w14:textId="31962815" w:rsidR="004A7B7C" w:rsidRDefault="00FF6A54"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This abstract is for an </w:t>
      </w:r>
      <w:r w:rsidR="004A7B7C">
        <w:rPr>
          <w:rFonts w:asciiTheme="minorHAnsi" w:hAnsiTheme="minorHAnsi"/>
          <w:b/>
          <w:sz w:val="20"/>
          <w:lang w:eastAsia="ja-JP"/>
        </w:rPr>
        <w:t>Oral</w:t>
      </w:r>
      <w:r w:rsidR="00591AE5">
        <w:rPr>
          <w:rFonts w:asciiTheme="minorHAnsi" w:hAnsiTheme="minorHAnsi"/>
          <w:b/>
          <w:sz w:val="20"/>
          <w:lang w:eastAsia="ja-JP"/>
        </w:rPr>
        <w:t>.</w:t>
      </w:r>
    </w:p>
    <w:p w14:paraId="1CE0801E" w14:textId="688C78A1" w:rsidR="003E3194" w:rsidRPr="000B4BE8" w:rsidRDefault="00405D68" w:rsidP="004A7B7C">
      <w:pPr>
        <w:pStyle w:val="Address"/>
        <w:numPr>
          <w:ilvl w:val="0"/>
          <w:numId w:val="21"/>
        </w:numPr>
        <w:jc w:val="left"/>
        <w:rPr>
          <w:rFonts w:asciiTheme="minorHAnsi" w:hAnsiTheme="minorHAnsi"/>
          <w:b/>
          <w:sz w:val="20"/>
          <w:lang w:eastAsia="ja-JP"/>
        </w:rPr>
      </w:pPr>
      <w:r>
        <w:rPr>
          <w:rFonts w:asciiTheme="minorHAnsi" w:hAnsiTheme="minorHAnsi"/>
          <w:b/>
          <w:sz w:val="20"/>
          <w:lang w:eastAsia="ja-JP"/>
        </w:rPr>
        <w:t xml:space="preserve">Session: </w:t>
      </w:r>
      <w:r w:rsidRPr="00405D68">
        <w:rPr>
          <w:rFonts w:asciiTheme="minorHAnsi" w:hAnsiTheme="minorHAnsi"/>
          <w:b/>
          <w:sz w:val="20"/>
          <w:lang w:eastAsia="ja-JP"/>
        </w:rPr>
        <w:t>Landscape and Climate Change</w:t>
      </w:r>
      <w:r w:rsidR="00591AE5">
        <w:rPr>
          <w:rFonts w:asciiTheme="minorHAnsi" w:hAnsiTheme="minorHAnsi"/>
          <w:b/>
          <w:sz w:val="20"/>
          <w:lang w:eastAsia="ja-JP"/>
        </w:rPr>
        <w:t>.</w:t>
      </w:r>
    </w:p>
    <w:p w14:paraId="12145878" w14:textId="77777777" w:rsidR="004A109A" w:rsidRPr="00BA56B9" w:rsidRDefault="004A109A" w:rsidP="00F92FD1">
      <w:pPr>
        <w:jc w:val="left"/>
        <w:rPr>
          <w:rFonts w:asciiTheme="minorHAnsi" w:hAnsiTheme="minorHAnsi"/>
          <w:sz w:val="20"/>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7E6EE9EB" w14:textId="152A1B24" w:rsidR="003F240D" w:rsidRDefault="003F240D" w:rsidP="003F240D">
      <w:pPr>
        <w:spacing w:after="200"/>
        <w:rPr>
          <w:rFonts w:asciiTheme="minorHAnsi" w:hAnsiTheme="minorHAnsi"/>
          <w:sz w:val="20"/>
        </w:rPr>
      </w:pPr>
      <w:r w:rsidRPr="003F240D">
        <w:rPr>
          <w:rFonts w:asciiTheme="minorHAnsi" w:hAnsiTheme="minorHAnsi"/>
          <w:sz w:val="20"/>
        </w:rPr>
        <w:t xml:space="preserve">Beach ridges and </w:t>
      </w:r>
      <w:proofErr w:type="spellStart"/>
      <w:r>
        <w:rPr>
          <w:rFonts w:asciiTheme="minorHAnsi" w:hAnsiTheme="minorHAnsi"/>
          <w:sz w:val="20"/>
        </w:rPr>
        <w:t>prograded</w:t>
      </w:r>
      <w:proofErr w:type="spellEnd"/>
      <w:r>
        <w:rPr>
          <w:rFonts w:asciiTheme="minorHAnsi" w:hAnsiTheme="minorHAnsi"/>
          <w:sz w:val="20"/>
        </w:rPr>
        <w:t xml:space="preserve"> </w:t>
      </w:r>
      <w:r w:rsidRPr="003F240D">
        <w:rPr>
          <w:rFonts w:asciiTheme="minorHAnsi" w:hAnsiTheme="minorHAnsi"/>
          <w:sz w:val="20"/>
        </w:rPr>
        <w:t xml:space="preserve">coastal barriers are globally significant features that </w:t>
      </w:r>
      <w:r>
        <w:rPr>
          <w:rFonts w:asciiTheme="minorHAnsi" w:hAnsiTheme="minorHAnsi"/>
          <w:sz w:val="20"/>
        </w:rPr>
        <w:t>provide</w:t>
      </w:r>
      <w:r w:rsidRPr="003F240D">
        <w:rPr>
          <w:rFonts w:asciiTheme="minorHAnsi" w:hAnsiTheme="minorHAnsi"/>
          <w:sz w:val="20"/>
        </w:rPr>
        <w:t xml:space="preserve"> a record of</w:t>
      </w:r>
      <w:r>
        <w:rPr>
          <w:rFonts w:asciiTheme="minorHAnsi" w:hAnsiTheme="minorHAnsi"/>
          <w:sz w:val="20"/>
        </w:rPr>
        <w:t xml:space="preserve"> </w:t>
      </w:r>
      <w:r w:rsidRPr="003F240D">
        <w:rPr>
          <w:rFonts w:asciiTheme="minorHAnsi" w:hAnsiTheme="minorHAnsi"/>
          <w:sz w:val="20"/>
        </w:rPr>
        <w:t xml:space="preserve">coastal processes and </w:t>
      </w:r>
      <w:r>
        <w:rPr>
          <w:rFonts w:asciiTheme="minorHAnsi" w:hAnsiTheme="minorHAnsi"/>
          <w:sz w:val="20"/>
        </w:rPr>
        <w:t xml:space="preserve">evolution. </w:t>
      </w:r>
      <w:r w:rsidR="000C4454">
        <w:rPr>
          <w:rFonts w:asciiTheme="minorHAnsi" w:hAnsiTheme="minorHAnsi"/>
          <w:sz w:val="20"/>
        </w:rPr>
        <w:t xml:space="preserve">Ridges and their subsurface deposits </w:t>
      </w:r>
      <w:r>
        <w:rPr>
          <w:rFonts w:asciiTheme="minorHAnsi" w:hAnsiTheme="minorHAnsi"/>
          <w:sz w:val="20"/>
        </w:rPr>
        <w:t xml:space="preserve">indicate </w:t>
      </w:r>
      <w:r w:rsidR="000C4454">
        <w:rPr>
          <w:rFonts w:asciiTheme="minorHAnsi" w:hAnsiTheme="minorHAnsi"/>
          <w:sz w:val="20"/>
        </w:rPr>
        <w:t>former shoreline position</w:t>
      </w:r>
      <w:r>
        <w:rPr>
          <w:rFonts w:asciiTheme="minorHAnsi" w:hAnsiTheme="minorHAnsi"/>
          <w:sz w:val="20"/>
        </w:rPr>
        <w:t>s</w:t>
      </w:r>
      <w:r w:rsidR="009411DF">
        <w:rPr>
          <w:rFonts w:asciiTheme="minorHAnsi" w:hAnsiTheme="minorHAnsi"/>
          <w:sz w:val="20"/>
        </w:rPr>
        <w:t xml:space="preserve"> and </w:t>
      </w:r>
      <w:r w:rsidR="008E208E">
        <w:rPr>
          <w:rFonts w:asciiTheme="minorHAnsi" w:hAnsiTheme="minorHAnsi"/>
          <w:sz w:val="20"/>
        </w:rPr>
        <w:t>record</w:t>
      </w:r>
      <w:r w:rsidR="009411DF">
        <w:rPr>
          <w:rFonts w:asciiTheme="minorHAnsi" w:hAnsiTheme="minorHAnsi"/>
          <w:sz w:val="20"/>
        </w:rPr>
        <w:t xml:space="preserve"> </w:t>
      </w:r>
      <w:r w:rsidR="008E208E">
        <w:rPr>
          <w:rFonts w:asciiTheme="minorHAnsi" w:hAnsiTheme="minorHAnsi"/>
          <w:sz w:val="20"/>
        </w:rPr>
        <w:t>processes occurring</w:t>
      </w:r>
      <w:r w:rsidR="009411DF">
        <w:rPr>
          <w:rFonts w:asciiTheme="minorHAnsi" w:hAnsiTheme="minorHAnsi"/>
          <w:sz w:val="20"/>
        </w:rPr>
        <w:t xml:space="preserve"> over </w:t>
      </w:r>
      <w:r w:rsidR="009411DF">
        <w:rPr>
          <w:rFonts w:asciiTheme="minorHAnsi" w:hAnsiTheme="minorHAnsi"/>
          <w:sz w:val="20"/>
        </w:rPr>
        <w:t>storm to millennial time scales</w:t>
      </w:r>
      <w:r w:rsidR="00F160EB">
        <w:rPr>
          <w:rFonts w:asciiTheme="minorHAnsi" w:hAnsiTheme="minorHAnsi"/>
          <w:sz w:val="20"/>
        </w:rPr>
        <w:t>.</w:t>
      </w:r>
      <w:r w:rsidR="00F160EB" w:rsidRPr="00F160EB">
        <w:t xml:space="preserve"> </w:t>
      </w:r>
      <w:r w:rsidR="00BC7BE0">
        <w:rPr>
          <w:rFonts w:asciiTheme="minorHAnsi" w:hAnsiTheme="minorHAnsi"/>
          <w:sz w:val="20"/>
        </w:rPr>
        <w:t>V</w:t>
      </w:r>
      <w:r w:rsidR="00F160EB">
        <w:rPr>
          <w:rFonts w:asciiTheme="minorHAnsi" w:hAnsiTheme="minorHAnsi"/>
          <w:sz w:val="20"/>
        </w:rPr>
        <w:t xml:space="preserve">ariability in ridge morphology and progradation rates </w:t>
      </w:r>
      <w:r w:rsidR="00F160EB" w:rsidRPr="00B66876">
        <w:rPr>
          <w:rFonts w:asciiTheme="minorHAnsi" w:hAnsiTheme="minorHAnsi"/>
          <w:sz w:val="20"/>
        </w:rPr>
        <w:t xml:space="preserve">reflect </w:t>
      </w:r>
      <w:r w:rsidR="00F160EB">
        <w:rPr>
          <w:rFonts w:asciiTheme="minorHAnsi" w:hAnsiTheme="minorHAnsi"/>
          <w:sz w:val="20"/>
        </w:rPr>
        <w:t xml:space="preserve">changes in </w:t>
      </w:r>
      <w:r w:rsidR="008B6251">
        <w:rPr>
          <w:rFonts w:asciiTheme="minorHAnsi" w:hAnsiTheme="minorHAnsi"/>
          <w:sz w:val="20"/>
        </w:rPr>
        <w:t xml:space="preserve">sediment supply, </w:t>
      </w:r>
      <w:r w:rsidR="00F160EB" w:rsidRPr="00B66876">
        <w:rPr>
          <w:rFonts w:asciiTheme="minorHAnsi" w:hAnsiTheme="minorHAnsi"/>
          <w:sz w:val="20"/>
        </w:rPr>
        <w:t>storm frequency-magnitude, climate, wave height</w:t>
      </w:r>
      <w:r w:rsidR="00F160EB">
        <w:rPr>
          <w:rFonts w:asciiTheme="minorHAnsi" w:hAnsiTheme="minorHAnsi"/>
          <w:sz w:val="20"/>
        </w:rPr>
        <w:t xml:space="preserve"> and </w:t>
      </w:r>
      <w:r w:rsidR="00F160EB" w:rsidRPr="00B66876">
        <w:rPr>
          <w:rFonts w:asciiTheme="minorHAnsi" w:hAnsiTheme="minorHAnsi"/>
          <w:sz w:val="20"/>
        </w:rPr>
        <w:t xml:space="preserve">direction, and </w:t>
      </w:r>
      <w:r w:rsidR="008B6251" w:rsidRPr="00B66876">
        <w:rPr>
          <w:rFonts w:asciiTheme="minorHAnsi" w:hAnsiTheme="minorHAnsi"/>
          <w:sz w:val="20"/>
        </w:rPr>
        <w:t>sea level</w:t>
      </w:r>
      <w:r w:rsidR="00F160EB" w:rsidRPr="00B66876">
        <w:rPr>
          <w:rFonts w:asciiTheme="minorHAnsi" w:hAnsiTheme="minorHAnsi"/>
          <w:sz w:val="20"/>
        </w:rPr>
        <w:t>.</w:t>
      </w:r>
      <w:r w:rsidR="00F160EB">
        <w:rPr>
          <w:rFonts w:asciiTheme="minorHAnsi" w:hAnsiTheme="minorHAnsi"/>
          <w:sz w:val="20"/>
        </w:rPr>
        <w:t xml:space="preserve"> </w:t>
      </w:r>
      <w:r w:rsidR="002D2609">
        <w:rPr>
          <w:rFonts w:asciiTheme="minorHAnsi" w:hAnsiTheme="minorHAnsi"/>
          <w:sz w:val="20"/>
        </w:rPr>
        <w:t xml:space="preserve">Thus, </w:t>
      </w:r>
      <w:r w:rsidR="000C4454">
        <w:rPr>
          <w:rFonts w:asciiTheme="minorHAnsi" w:hAnsiTheme="minorHAnsi"/>
          <w:sz w:val="20"/>
        </w:rPr>
        <w:t xml:space="preserve">beach ridge plains act as a </w:t>
      </w:r>
      <w:r w:rsidRPr="003F240D">
        <w:rPr>
          <w:rFonts w:asciiTheme="minorHAnsi" w:hAnsiTheme="minorHAnsi"/>
          <w:sz w:val="20"/>
        </w:rPr>
        <w:t>repository of geological information, providing insights into past environmental conditions.</w:t>
      </w:r>
    </w:p>
    <w:p w14:paraId="77B2CBC7" w14:textId="6B7015FC" w:rsidR="00440D2B" w:rsidRDefault="00341BC2" w:rsidP="00EC2F7B">
      <w:pPr>
        <w:spacing w:after="200"/>
        <w:jc w:val="left"/>
        <w:rPr>
          <w:rFonts w:asciiTheme="minorHAnsi" w:hAnsiTheme="minorHAnsi"/>
          <w:sz w:val="20"/>
        </w:rPr>
      </w:pPr>
      <w:r>
        <w:rPr>
          <w:rFonts w:asciiTheme="minorHAnsi" w:hAnsiTheme="minorHAnsi"/>
          <w:sz w:val="20"/>
        </w:rPr>
        <w:t xml:space="preserve">In this talk, I will present some </w:t>
      </w:r>
      <w:r w:rsidR="003F240D">
        <w:rPr>
          <w:rFonts w:asciiTheme="minorHAnsi" w:hAnsiTheme="minorHAnsi"/>
          <w:sz w:val="20"/>
        </w:rPr>
        <w:t>initial</w:t>
      </w:r>
      <w:r>
        <w:rPr>
          <w:rFonts w:asciiTheme="minorHAnsi" w:hAnsiTheme="minorHAnsi"/>
          <w:sz w:val="20"/>
        </w:rPr>
        <w:t xml:space="preserve"> </w:t>
      </w:r>
      <w:r w:rsidR="002D2609">
        <w:rPr>
          <w:rFonts w:asciiTheme="minorHAnsi" w:hAnsiTheme="minorHAnsi"/>
          <w:sz w:val="20"/>
        </w:rPr>
        <w:t>findings</w:t>
      </w:r>
      <w:r>
        <w:rPr>
          <w:rFonts w:asciiTheme="minorHAnsi" w:hAnsiTheme="minorHAnsi"/>
          <w:sz w:val="20"/>
        </w:rPr>
        <w:t xml:space="preserve"> from a recent field campaign </w:t>
      </w:r>
      <w:r w:rsidR="002D2609">
        <w:rPr>
          <w:rFonts w:asciiTheme="minorHAnsi" w:hAnsiTheme="minorHAnsi"/>
          <w:sz w:val="20"/>
        </w:rPr>
        <w:t>at</w:t>
      </w:r>
      <w:r>
        <w:rPr>
          <w:rFonts w:asciiTheme="minorHAnsi" w:hAnsiTheme="minorHAnsi"/>
          <w:sz w:val="20"/>
        </w:rPr>
        <w:t xml:space="preserve"> </w:t>
      </w:r>
      <w:r w:rsidR="008E208E">
        <w:rPr>
          <w:rFonts w:asciiTheme="minorHAnsi" w:hAnsiTheme="minorHAnsi"/>
          <w:sz w:val="20"/>
        </w:rPr>
        <w:t xml:space="preserve">the </w:t>
      </w:r>
      <w:r>
        <w:rPr>
          <w:rFonts w:asciiTheme="minorHAnsi" w:hAnsiTheme="minorHAnsi"/>
          <w:sz w:val="20"/>
        </w:rPr>
        <w:t>Entrance Point</w:t>
      </w:r>
      <w:r w:rsidR="00BC7BE0">
        <w:rPr>
          <w:rFonts w:asciiTheme="minorHAnsi" w:hAnsiTheme="minorHAnsi"/>
          <w:sz w:val="20"/>
        </w:rPr>
        <w:t xml:space="preserve"> </w:t>
      </w:r>
      <w:r w:rsidR="008E208E">
        <w:rPr>
          <w:rFonts w:asciiTheme="minorHAnsi" w:hAnsiTheme="minorHAnsi"/>
          <w:sz w:val="20"/>
        </w:rPr>
        <w:t xml:space="preserve">beach ridge plain </w:t>
      </w:r>
      <w:r w:rsidR="00BC7BE0">
        <w:rPr>
          <w:rFonts w:asciiTheme="minorHAnsi" w:hAnsiTheme="minorHAnsi"/>
          <w:sz w:val="20"/>
        </w:rPr>
        <w:t>in Victoria, Australia</w:t>
      </w:r>
      <w:r>
        <w:rPr>
          <w:rFonts w:asciiTheme="minorHAnsi" w:hAnsiTheme="minorHAnsi"/>
          <w:sz w:val="20"/>
        </w:rPr>
        <w:t xml:space="preserve">. This </w:t>
      </w:r>
      <w:r w:rsidR="003F240D">
        <w:rPr>
          <w:rFonts w:asciiTheme="minorHAnsi" w:hAnsiTheme="minorHAnsi"/>
          <w:sz w:val="20"/>
        </w:rPr>
        <w:t>research</w:t>
      </w:r>
      <w:r>
        <w:rPr>
          <w:rFonts w:asciiTheme="minorHAnsi" w:hAnsiTheme="minorHAnsi"/>
          <w:sz w:val="20"/>
        </w:rPr>
        <w:t xml:space="preserve"> aims to determine </w:t>
      </w:r>
      <w:r w:rsidR="002D2609">
        <w:rPr>
          <w:rFonts w:asciiTheme="minorHAnsi" w:hAnsiTheme="minorHAnsi"/>
          <w:sz w:val="20"/>
        </w:rPr>
        <w:t xml:space="preserve">the </w:t>
      </w:r>
      <w:r>
        <w:rPr>
          <w:rFonts w:asciiTheme="minorHAnsi" w:hAnsiTheme="minorHAnsi"/>
          <w:sz w:val="20"/>
        </w:rPr>
        <w:t xml:space="preserve">evolutionary history of </w:t>
      </w:r>
      <w:r w:rsidR="002D2609">
        <w:rPr>
          <w:rFonts w:asciiTheme="minorHAnsi" w:hAnsiTheme="minorHAnsi"/>
          <w:sz w:val="20"/>
        </w:rPr>
        <w:t>the beach ridge plain</w:t>
      </w:r>
      <w:r>
        <w:rPr>
          <w:rFonts w:asciiTheme="minorHAnsi" w:hAnsiTheme="minorHAnsi"/>
          <w:sz w:val="20"/>
        </w:rPr>
        <w:t xml:space="preserve"> and</w:t>
      </w:r>
      <w:r w:rsidR="002D2609">
        <w:rPr>
          <w:rFonts w:asciiTheme="minorHAnsi" w:hAnsiTheme="minorHAnsi"/>
          <w:sz w:val="20"/>
        </w:rPr>
        <w:t xml:space="preserve"> from this</w:t>
      </w:r>
      <w:r>
        <w:rPr>
          <w:rFonts w:asciiTheme="minorHAnsi" w:hAnsiTheme="minorHAnsi"/>
          <w:sz w:val="20"/>
        </w:rPr>
        <w:t xml:space="preserve"> identify variability in past environmental conditions. </w:t>
      </w:r>
      <w:r w:rsidR="00BC7BE0">
        <w:rPr>
          <w:rFonts w:asciiTheme="minorHAnsi" w:hAnsiTheme="minorHAnsi"/>
          <w:sz w:val="20"/>
        </w:rPr>
        <w:t>Entrance Point</w:t>
      </w:r>
      <w:r w:rsidR="00BC7BE0">
        <w:rPr>
          <w:rFonts w:asciiTheme="minorHAnsi" w:hAnsiTheme="minorHAnsi"/>
          <w:sz w:val="20"/>
        </w:rPr>
        <w:t xml:space="preserve"> </w:t>
      </w:r>
      <w:r w:rsidR="00E2400A">
        <w:rPr>
          <w:rFonts w:asciiTheme="minorHAnsi" w:hAnsiTheme="minorHAnsi"/>
          <w:sz w:val="20"/>
        </w:rPr>
        <w:t>comprises</w:t>
      </w:r>
      <w:r w:rsidR="00BC7BE0">
        <w:rPr>
          <w:rFonts w:asciiTheme="minorHAnsi" w:hAnsiTheme="minorHAnsi"/>
          <w:sz w:val="20"/>
        </w:rPr>
        <w:t xml:space="preserve"> a 3.8 km wide coastal plain </w:t>
      </w:r>
      <w:r w:rsidR="00BC7BE0">
        <w:rPr>
          <w:rFonts w:asciiTheme="minorHAnsi" w:hAnsiTheme="minorHAnsi"/>
          <w:sz w:val="20"/>
        </w:rPr>
        <w:t xml:space="preserve">with a sequence of </w:t>
      </w:r>
      <w:r w:rsidR="00BC7BE0">
        <w:rPr>
          <w:rFonts w:asciiTheme="minorHAnsi" w:hAnsiTheme="minorHAnsi"/>
          <w:sz w:val="20"/>
        </w:rPr>
        <w:t>&gt;80 beach and foredune ridges</w:t>
      </w:r>
      <w:r w:rsidR="008E208E">
        <w:rPr>
          <w:rFonts w:asciiTheme="minorHAnsi" w:hAnsiTheme="minorHAnsi"/>
          <w:sz w:val="20"/>
        </w:rPr>
        <w:t xml:space="preserve"> of</w:t>
      </w:r>
      <w:r w:rsidR="00BC7BE0">
        <w:rPr>
          <w:rFonts w:asciiTheme="minorHAnsi" w:hAnsiTheme="minorHAnsi"/>
          <w:sz w:val="20"/>
        </w:rPr>
        <w:t xml:space="preserve"> varying heights, spacing, and orientations</w:t>
      </w:r>
      <w:r w:rsidR="00BC7BE0">
        <w:rPr>
          <w:rFonts w:asciiTheme="minorHAnsi" w:hAnsiTheme="minorHAnsi"/>
          <w:sz w:val="20"/>
        </w:rPr>
        <w:t>.</w:t>
      </w:r>
      <w:r w:rsidR="00E2400A" w:rsidRPr="00E2400A">
        <w:t xml:space="preserve"> </w:t>
      </w:r>
      <w:r w:rsidR="00E2400A" w:rsidRPr="00E2400A">
        <w:rPr>
          <w:rFonts w:asciiTheme="minorHAnsi" w:hAnsiTheme="minorHAnsi"/>
          <w:sz w:val="20"/>
        </w:rPr>
        <w:t>This site</w:t>
      </w:r>
      <w:r w:rsidR="00E2400A">
        <w:rPr>
          <w:rFonts w:asciiTheme="minorHAnsi" w:hAnsiTheme="minorHAnsi"/>
          <w:sz w:val="20"/>
        </w:rPr>
        <w:t xml:space="preserve"> is </w:t>
      </w:r>
      <w:r w:rsidR="00E2400A" w:rsidRPr="00E2400A">
        <w:rPr>
          <w:rFonts w:asciiTheme="minorHAnsi" w:hAnsiTheme="minorHAnsi"/>
          <w:sz w:val="20"/>
        </w:rPr>
        <w:t>a Scientific Reference Area</w:t>
      </w:r>
      <w:r w:rsidR="00E2400A">
        <w:rPr>
          <w:rFonts w:asciiTheme="minorHAnsi" w:hAnsiTheme="minorHAnsi"/>
          <w:sz w:val="20"/>
        </w:rPr>
        <w:t xml:space="preserve"> and provides</w:t>
      </w:r>
      <w:r w:rsidR="00E2400A" w:rsidRPr="00E2400A">
        <w:rPr>
          <w:rFonts w:asciiTheme="minorHAnsi" w:hAnsiTheme="minorHAnsi"/>
          <w:sz w:val="20"/>
        </w:rPr>
        <w:t xml:space="preserve"> offers an </w:t>
      </w:r>
      <w:r w:rsidR="00E2400A">
        <w:rPr>
          <w:rFonts w:asciiTheme="minorHAnsi" w:hAnsiTheme="minorHAnsi"/>
          <w:sz w:val="20"/>
        </w:rPr>
        <w:t>undisturbed</w:t>
      </w:r>
      <w:r w:rsidR="002D2609">
        <w:rPr>
          <w:rFonts w:asciiTheme="minorHAnsi" w:hAnsiTheme="minorHAnsi"/>
          <w:sz w:val="20"/>
        </w:rPr>
        <w:t xml:space="preserve"> and</w:t>
      </w:r>
      <w:r w:rsidR="00E2400A">
        <w:rPr>
          <w:rFonts w:asciiTheme="minorHAnsi" w:hAnsiTheme="minorHAnsi"/>
          <w:sz w:val="20"/>
        </w:rPr>
        <w:t xml:space="preserve"> previously undated </w:t>
      </w:r>
      <w:r w:rsidR="002D2609">
        <w:rPr>
          <w:rFonts w:asciiTheme="minorHAnsi" w:hAnsiTheme="minorHAnsi"/>
          <w:sz w:val="20"/>
        </w:rPr>
        <w:t>‘geo-archive’</w:t>
      </w:r>
      <w:r w:rsidR="00E2400A" w:rsidRPr="00E2400A">
        <w:rPr>
          <w:rFonts w:asciiTheme="minorHAnsi" w:hAnsiTheme="minorHAnsi"/>
          <w:sz w:val="20"/>
        </w:rPr>
        <w:t xml:space="preserve"> of </w:t>
      </w:r>
      <w:r w:rsidR="002D2609">
        <w:rPr>
          <w:rFonts w:asciiTheme="minorHAnsi" w:hAnsiTheme="minorHAnsi"/>
          <w:sz w:val="20"/>
        </w:rPr>
        <w:t xml:space="preserve">historic </w:t>
      </w:r>
      <w:r w:rsidR="00E2400A" w:rsidRPr="00E2400A">
        <w:rPr>
          <w:rFonts w:asciiTheme="minorHAnsi" w:hAnsiTheme="minorHAnsi"/>
          <w:sz w:val="20"/>
        </w:rPr>
        <w:t>coastal process</w:t>
      </w:r>
      <w:r w:rsidR="002D2609">
        <w:rPr>
          <w:rFonts w:asciiTheme="minorHAnsi" w:hAnsiTheme="minorHAnsi"/>
          <w:sz w:val="20"/>
        </w:rPr>
        <w:t>es</w:t>
      </w:r>
      <w:r w:rsidR="00E2400A" w:rsidRPr="00E2400A">
        <w:rPr>
          <w:rFonts w:asciiTheme="minorHAnsi" w:hAnsiTheme="minorHAnsi"/>
          <w:sz w:val="20"/>
        </w:rPr>
        <w:t xml:space="preserve">. </w:t>
      </w:r>
      <w:r w:rsidR="00E2400A">
        <w:rPr>
          <w:rFonts w:asciiTheme="minorHAnsi" w:hAnsiTheme="minorHAnsi"/>
          <w:sz w:val="20"/>
        </w:rPr>
        <w:t>Ridge and dune m</w:t>
      </w:r>
      <w:r w:rsidR="00EC2F7B">
        <w:rPr>
          <w:rFonts w:asciiTheme="minorHAnsi" w:hAnsiTheme="minorHAnsi"/>
          <w:sz w:val="20"/>
        </w:rPr>
        <w:t xml:space="preserve">orphology </w:t>
      </w:r>
      <w:r w:rsidR="003F240D">
        <w:rPr>
          <w:rFonts w:asciiTheme="minorHAnsi" w:hAnsiTheme="minorHAnsi"/>
          <w:sz w:val="20"/>
        </w:rPr>
        <w:t>was</w:t>
      </w:r>
      <w:r w:rsidR="008E208E">
        <w:rPr>
          <w:rFonts w:asciiTheme="minorHAnsi" w:hAnsiTheme="minorHAnsi"/>
          <w:sz w:val="20"/>
        </w:rPr>
        <w:t xml:space="preserve"> mapped</w:t>
      </w:r>
      <w:r w:rsidR="003F240D">
        <w:rPr>
          <w:rFonts w:asciiTheme="minorHAnsi" w:hAnsiTheme="minorHAnsi"/>
          <w:sz w:val="20"/>
        </w:rPr>
        <w:t xml:space="preserve">, ground </w:t>
      </w:r>
      <w:proofErr w:type="spellStart"/>
      <w:r w:rsidR="003F240D">
        <w:rPr>
          <w:rFonts w:asciiTheme="minorHAnsi" w:hAnsiTheme="minorHAnsi"/>
          <w:sz w:val="20"/>
        </w:rPr>
        <w:t>truthed</w:t>
      </w:r>
      <w:proofErr w:type="spellEnd"/>
      <w:r w:rsidR="003F240D">
        <w:rPr>
          <w:rFonts w:asciiTheme="minorHAnsi" w:hAnsiTheme="minorHAnsi"/>
          <w:sz w:val="20"/>
        </w:rPr>
        <w:t>,</w:t>
      </w:r>
      <w:r w:rsidR="008E208E">
        <w:rPr>
          <w:rFonts w:asciiTheme="minorHAnsi" w:hAnsiTheme="minorHAnsi"/>
          <w:sz w:val="20"/>
        </w:rPr>
        <w:t xml:space="preserve"> </w:t>
      </w:r>
      <w:r w:rsidR="00EC2F7B">
        <w:rPr>
          <w:rFonts w:asciiTheme="minorHAnsi" w:hAnsiTheme="minorHAnsi"/>
          <w:sz w:val="20"/>
        </w:rPr>
        <w:t>and</w:t>
      </w:r>
      <w:r w:rsidR="008E208E">
        <w:rPr>
          <w:rFonts w:asciiTheme="minorHAnsi" w:hAnsiTheme="minorHAnsi"/>
          <w:sz w:val="20"/>
        </w:rPr>
        <w:t xml:space="preserve"> morphological characteristics </w:t>
      </w:r>
      <w:r w:rsidR="00E2400A">
        <w:rPr>
          <w:rFonts w:asciiTheme="minorHAnsi" w:hAnsiTheme="minorHAnsi"/>
          <w:sz w:val="20"/>
        </w:rPr>
        <w:t xml:space="preserve">were </w:t>
      </w:r>
      <w:proofErr w:type="spellStart"/>
      <w:r w:rsidR="008E208E">
        <w:rPr>
          <w:rFonts w:asciiTheme="minorHAnsi" w:hAnsiTheme="minorHAnsi"/>
          <w:sz w:val="20"/>
        </w:rPr>
        <w:t>a</w:t>
      </w:r>
      <w:r w:rsidR="00EC2F7B">
        <w:rPr>
          <w:rFonts w:asciiTheme="minorHAnsi" w:hAnsiTheme="minorHAnsi"/>
          <w:sz w:val="20"/>
        </w:rPr>
        <w:t>nalysed</w:t>
      </w:r>
      <w:proofErr w:type="spellEnd"/>
      <w:r w:rsidR="00EC2F7B">
        <w:rPr>
          <w:rFonts w:asciiTheme="minorHAnsi" w:hAnsiTheme="minorHAnsi"/>
          <w:sz w:val="20"/>
        </w:rPr>
        <w:t xml:space="preserve"> </w:t>
      </w:r>
      <w:r w:rsidR="003F240D">
        <w:rPr>
          <w:rFonts w:asciiTheme="minorHAnsi" w:hAnsiTheme="minorHAnsi"/>
          <w:sz w:val="20"/>
        </w:rPr>
        <w:t>from</w:t>
      </w:r>
      <w:r w:rsidR="00EC2F7B">
        <w:rPr>
          <w:rFonts w:asciiTheme="minorHAnsi" w:hAnsiTheme="minorHAnsi"/>
          <w:sz w:val="20"/>
        </w:rPr>
        <w:t xml:space="preserve"> Lidar. S</w:t>
      </w:r>
      <w:r w:rsidR="00EC2F7B">
        <w:rPr>
          <w:rFonts w:asciiTheme="minorHAnsi" w:hAnsiTheme="minorHAnsi"/>
          <w:sz w:val="20"/>
        </w:rPr>
        <w:t xml:space="preserve">tratigraphically paired Optically Stimulated Luminescence (OSL) samples were collected from </w:t>
      </w:r>
      <w:r w:rsidR="00EC2F7B">
        <w:rPr>
          <w:rFonts w:asciiTheme="minorHAnsi" w:hAnsiTheme="minorHAnsi"/>
          <w:sz w:val="20"/>
        </w:rPr>
        <w:t xml:space="preserve">10 ridges spanning the </w:t>
      </w:r>
      <w:r w:rsidR="00EC2F7B">
        <w:rPr>
          <w:rFonts w:asciiTheme="minorHAnsi" w:hAnsiTheme="minorHAnsi"/>
          <w:sz w:val="20"/>
        </w:rPr>
        <w:t>whole coastal plain</w:t>
      </w:r>
      <w:r w:rsidR="00E2400A">
        <w:rPr>
          <w:rFonts w:asciiTheme="minorHAnsi" w:hAnsiTheme="minorHAnsi"/>
          <w:sz w:val="20"/>
        </w:rPr>
        <w:t xml:space="preserve"> and</w:t>
      </w:r>
      <w:r w:rsidR="00EC2F7B">
        <w:rPr>
          <w:rFonts w:asciiTheme="minorHAnsi" w:hAnsiTheme="minorHAnsi"/>
          <w:sz w:val="20"/>
        </w:rPr>
        <w:t xml:space="preserve"> </w:t>
      </w:r>
      <w:r w:rsidR="00D96B90">
        <w:rPr>
          <w:rFonts w:asciiTheme="minorHAnsi" w:hAnsiTheme="minorHAnsi"/>
          <w:sz w:val="20"/>
        </w:rPr>
        <w:t>chronostratigraph</w:t>
      </w:r>
      <w:r w:rsidR="00D96B90">
        <w:rPr>
          <w:rFonts w:asciiTheme="minorHAnsi" w:hAnsiTheme="minorHAnsi"/>
          <w:sz w:val="20"/>
        </w:rPr>
        <w:t xml:space="preserve">ic analysis undertaken. </w:t>
      </w:r>
      <w:r w:rsidR="00440D2B">
        <w:rPr>
          <w:rFonts w:asciiTheme="minorHAnsi" w:hAnsiTheme="minorHAnsi"/>
          <w:sz w:val="20"/>
        </w:rPr>
        <w:t>Preliminary</w:t>
      </w:r>
      <w:r w:rsidR="00EC2F7B">
        <w:rPr>
          <w:rFonts w:asciiTheme="minorHAnsi" w:hAnsiTheme="minorHAnsi"/>
          <w:sz w:val="20"/>
        </w:rPr>
        <w:t xml:space="preserve"> data indicates </w:t>
      </w:r>
      <w:r w:rsidR="00440D2B" w:rsidRPr="00440D2B">
        <w:rPr>
          <w:rFonts w:asciiTheme="minorHAnsi" w:hAnsiTheme="minorHAnsi"/>
          <w:sz w:val="20"/>
        </w:rPr>
        <w:t>a relatively rapid progradation of the entire ridge plain during the Holocene</w:t>
      </w:r>
      <w:r w:rsidR="00440D2B">
        <w:rPr>
          <w:rFonts w:asciiTheme="minorHAnsi" w:hAnsiTheme="minorHAnsi"/>
          <w:sz w:val="20"/>
        </w:rPr>
        <w:t>, but with older, pre-Holocene, dunes landward of the</w:t>
      </w:r>
      <w:r w:rsidR="002D2609">
        <w:rPr>
          <w:rFonts w:asciiTheme="minorHAnsi" w:hAnsiTheme="minorHAnsi"/>
          <w:sz w:val="20"/>
        </w:rPr>
        <w:t>se</w:t>
      </w:r>
      <w:r w:rsidR="00440D2B">
        <w:rPr>
          <w:rFonts w:asciiTheme="minorHAnsi" w:hAnsiTheme="minorHAnsi"/>
          <w:sz w:val="20"/>
        </w:rPr>
        <w:t xml:space="preserve"> ridge</w:t>
      </w:r>
      <w:r w:rsidR="002D2609">
        <w:rPr>
          <w:rFonts w:asciiTheme="minorHAnsi" w:hAnsiTheme="minorHAnsi"/>
          <w:sz w:val="20"/>
        </w:rPr>
        <w:t>s</w:t>
      </w:r>
      <w:r w:rsidR="00440D2B">
        <w:rPr>
          <w:rFonts w:asciiTheme="minorHAnsi" w:hAnsiTheme="minorHAnsi"/>
          <w:sz w:val="20"/>
        </w:rPr>
        <w:t xml:space="preserve">. </w:t>
      </w:r>
      <w:r w:rsidR="00440D2B" w:rsidRPr="00440D2B">
        <w:rPr>
          <w:rFonts w:asciiTheme="minorHAnsi" w:hAnsiTheme="minorHAnsi"/>
          <w:sz w:val="20"/>
        </w:rPr>
        <w:t>There are distinct groups of ridges sharing similar directions and heights</w:t>
      </w:r>
      <w:r w:rsidR="002D2609">
        <w:rPr>
          <w:rFonts w:asciiTheme="minorHAnsi" w:hAnsiTheme="minorHAnsi"/>
          <w:sz w:val="20"/>
        </w:rPr>
        <w:t>. We attribute this to</w:t>
      </w:r>
      <w:r w:rsidR="00440D2B" w:rsidRPr="00440D2B">
        <w:rPr>
          <w:rFonts w:asciiTheme="minorHAnsi" w:hAnsiTheme="minorHAnsi"/>
          <w:sz w:val="20"/>
        </w:rPr>
        <w:t xml:space="preserve"> variations in wave climate</w:t>
      </w:r>
      <w:r w:rsidR="00440D2B">
        <w:rPr>
          <w:rFonts w:asciiTheme="minorHAnsi" w:hAnsiTheme="minorHAnsi"/>
          <w:sz w:val="20"/>
        </w:rPr>
        <w:t>,</w:t>
      </w:r>
      <w:r w:rsidR="00440D2B" w:rsidRPr="00440D2B">
        <w:rPr>
          <w:rFonts w:asciiTheme="minorHAnsi" w:hAnsiTheme="minorHAnsi"/>
          <w:sz w:val="20"/>
        </w:rPr>
        <w:t xml:space="preserve"> </w:t>
      </w:r>
      <w:r w:rsidR="00440D2B">
        <w:rPr>
          <w:rFonts w:asciiTheme="minorHAnsi" w:hAnsiTheme="minorHAnsi"/>
          <w:sz w:val="20"/>
        </w:rPr>
        <w:t xml:space="preserve">with deposition modulated by changes in accommodation space within the former embayment. </w:t>
      </w:r>
      <w:r w:rsidR="002D2609">
        <w:rPr>
          <w:rFonts w:asciiTheme="minorHAnsi" w:hAnsiTheme="minorHAnsi"/>
          <w:sz w:val="20"/>
        </w:rPr>
        <w:t>P</w:t>
      </w:r>
      <w:r w:rsidR="00EC2F7B">
        <w:rPr>
          <w:rFonts w:asciiTheme="minorHAnsi" w:hAnsiTheme="minorHAnsi"/>
          <w:sz w:val="20"/>
        </w:rPr>
        <w:t xml:space="preserve">rogradation rates are closely tied to changes in sediment flux in and out of Corner Inlet to the north. Sediment from Corner Inlet is reworked via waves and likely deposited as longshore bars which weld to the shoreline to form ridges. Analysis of recent (1970’s - today) aerial imagery </w:t>
      </w:r>
      <w:r w:rsidR="00D96B90" w:rsidRPr="00440D2B">
        <w:rPr>
          <w:rFonts w:asciiTheme="minorHAnsi" w:hAnsiTheme="minorHAnsi"/>
          <w:sz w:val="20"/>
        </w:rPr>
        <w:t>indicates ongoing progradation</w:t>
      </w:r>
      <w:r w:rsidR="00D96B90">
        <w:rPr>
          <w:rFonts w:asciiTheme="minorHAnsi" w:hAnsiTheme="minorHAnsi"/>
          <w:sz w:val="20"/>
        </w:rPr>
        <w:t xml:space="preserve">. </w:t>
      </w:r>
      <w:r w:rsidR="002D2609">
        <w:rPr>
          <w:rFonts w:asciiTheme="minorHAnsi" w:hAnsiTheme="minorHAnsi"/>
          <w:sz w:val="20"/>
        </w:rPr>
        <w:t>Using</w:t>
      </w:r>
      <w:r w:rsidR="00D96B90" w:rsidRPr="00440D2B">
        <w:rPr>
          <w:rFonts w:asciiTheme="minorHAnsi" w:hAnsiTheme="minorHAnsi"/>
          <w:sz w:val="20"/>
        </w:rPr>
        <w:t xml:space="preserve"> the modern coast as a</w:t>
      </w:r>
      <w:r w:rsidR="00D96B90">
        <w:rPr>
          <w:rFonts w:asciiTheme="minorHAnsi" w:hAnsiTheme="minorHAnsi"/>
          <w:sz w:val="20"/>
        </w:rPr>
        <w:t>n analogue</w:t>
      </w:r>
      <w:r w:rsidR="00D96B90" w:rsidRPr="00440D2B">
        <w:rPr>
          <w:rFonts w:asciiTheme="minorHAnsi" w:hAnsiTheme="minorHAnsi"/>
          <w:sz w:val="20"/>
        </w:rPr>
        <w:t xml:space="preserve"> it </w:t>
      </w:r>
      <w:r w:rsidR="002F7A81">
        <w:rPr>
          <w:rFonts w:asciiTheme="minorHAnsi" w:hAnsiTheme="minorHAnsi"/>
          <w:sz w:val="20"/>
        </w:rPr>
        <w:t>seems</w:t>
      </w:r>
      <w:r w:rsidR="00D96B90" w:rsidRPr="00440D2B">
        <w:rPr>
          <w:rFonts w:asciiTheme="minorHAnsi" w:hAnsiTheme="minorHAnsi"/>
          <w:sz w:val="20"/>
        </w:rPr>
        <w:t xml:space="preserve"> that vegetation</w:t>
      </w:r>
      <w:r w:rsidR="00D96B90">
        <w:rPr>
          <w:rFonts w:asciiTheme="minorHAnsi" w:hAnsiTheme="minorHAnsi"/>
          <w:sz w:val="20"/>
        </w:rPr>
        <w:t xml:space="preserve"> (</w:t>
      </w:r>
      <w:r w:rsidR="00D96B90" w:rsidRPr="00440D2B">
        <w:rPr>
          <w:rFonts w:asciiTheme="minorHAnsi" w:hAnsiTheme="minorHAnsi"/>
          <w:sz w:val="20"/>
        </w:rPr>
        <w:t>Atriplex cinerea</w:t>
      </w:r>
      <w:r w:rsidR="00D96B90">
        <w:rPr>
          <w:rFonts w:asciiTheme="minorHAnsi" w:hAnsiTheme="minorHAnsi"/>
          <w:sz w:val="20"/>
        </w:rPr>
        <w:t xml:space="preserve">, </w:t>
      </w:r>
      <w:r w:rsidR="00D96B90" w:rsidRPr="00440D2B">
        <w:rPr>
          <w:rFonts w:asciiTheme="minorHAnsi" w:hAnsiTheme="minorHAnsi"/>
          <w:sz w:val="20"/>
        </w:rPr>
        <w:t>salt bush</w:t>
      </w:r>
      <w:r w:rsidR="00D96B90">
        <w:rPr>
          <w:rFonts w:asciiTheme="minorHAnsi" w:hAnsiTheme="minorHAnsi"/>
          <w:sz w:val="20"/>
        </w:rPr>
        <w:t>)</w:t>
      </w:r>
      <w:r w:rsidR="00D96B90" w:rsidRPr="00440D2B">
        <w:rPr>
          <w:rFonts w:asciiTheme="minorHAnsi" w:hAnsiTheme="minorHAnsi"/>
          <w:sz w:val="20"/>
        </w:rPr>
        <w:t xml:space="preserve"> m</w:t>
      </w:r>
      <w:r w:rsidR="00D96B90">
        <w:rPr>
          <w:rFonts w:asciiTheme="minorHAnsi" w:hAnsiTheme="minorHAnsi"/>
          <w:sz w:val="20"/>
        </w:rPr>
        <w:t>ay</w:t>
      </w:r>
      <w:r w:rsidR="00D96B90" w:rsidRPr="00440D2B">
        <w:rPr>
          <w:rFonts w:asciiTheme="minorHAnsi" w:hAnsiTheme="minorHAnsi"/>
          <w:sz w:val="20"/>
        </w:rPr>
        <w:t xml:space="preserve"> aid in stabilizing </w:t>
      </w:r>
      <w:r w:rsidR="00D96B90">
        <w:rPr>
          <w:rFonts w:asciiTheme="minorHAnsi" w:hAnsiTheme="minorHAnsi"/>
          <w:sz w:val="20"/>
        </w:rPr>
        <w:t>embryonic</w:t>
      </w:r>
      <w:r w:rsidR="00D96B90" w:rsidRPr="00440D2B">
        <w:rPr>
          <w:rFonts w:asciiTheme="minorHAnsi" w:hAnsiTheme="minorHAnsi"/>
          <w:sz w:val="20"/>
        </w:rPr>
        <w:t xml:space="preserve"> ridges.</w:t>
      </w:r>
    </w:p>
    <w:p w14:paraId="70E1AE54" w14:textId="280C2258" w:rsidR="00210898" w:rsidRDefault="00B66876" w:rsidP="003F240D">
      <w:pPr>
        <w:spacing w:after="200"/>
        <w:jc w:val="left"/>
        <w:rPr>
          <w:rFonts w:asciiTheme="minorHAnsi" w:hAnsiTheme="minorHAnsi"/>
          <w:sz w:val="20"/>
        </w:rPr>
      </w:pPr>
      <w:r w:rsidRPr="00B66876">
        <w:rPr>
          <w:rFonts w:asciiTheme="minorHAnsi" w:hAnsiTheme="minorHAnsi"/>
          <w:sz w:val="20"/>
        </w:rPr>
        <w:t xml:space="preserve">Understanding how </w:t>
      </w:r>
      <w:r w:rsidR="000C4454">
        <w:rPr>
          <w:rFonts w:asciiTheme="minorHAnsi" w:hAnsiTheme="minorHAnsi"/>
          <w:sz w:val="20"/>
        </w:rPr>
        <w:t xml:space="preserve">the Entrance Point </w:t>
      </w:r>
      <w:r w:rsidR="00BC7BE0">
        <w:rPr>
          <w:rFonts w:asciiTheme="minorHAnsi" w:hAnsiTheme="minorHAnsi"/>
          <w:sz w:val="20"/>
        </w:rPr>
        <w:t xml:space="preserve">beach ridge </w:t>
      </w:r>
      <w:r w:rsidR="000C4454">
        <w:rPr>
          <w:rFonts w:asciiTheme="minorHAnsi" w:hAnsiTheme="minorHAnsi"/>
          <w:sz w:val="20"/>
        </w:rPr>
        <w:t>plain</w:t>
      </w:r>
      <w:r w:rsidRPr="00B66876">
        <w:rPr>
          <w:rFonts w:asciiTheme="minorHAnsi" w:hAnsiTheme="minorHAnsi"/>
          <w:sz w:val="20"/>
        </w:rPr>
        <w:t xml:space="preserve"> evolved under different conditions in the past allows us to predict</w:t>
      </w:r>
      <w:r w:rsidR="008B6251">
        <w:rPr>
          <w:rFonts w:asciiTheme="minorHAnsi" w:hAnsiTheme="minorHAnsi"/>
          <w:sz w:val="20"/>
        </w:rPr>
        <w:t xml:space="preserve"> </w:t>
      </w:r>
      <w:r w:rsidRPr="00B66876">
        <w:rPr>
          <w:rFonts w:asciiTheme="minorHAnsi" w:hAnsiTheme="minorHAnsi"/>
          <w:sz w:val="20"/>
        </w:rPr>
        <w:t xml:space="preserve">(a) how </w:t>
      </w:r>
      <w:r w:rsidR="000C4454">
        <w:rPr>
          <w:rFonts w:asciiTheme="minorHAnsi" w:hAnsiTheme="minorHAnsi"/>
          <w:sz w:val="20"/>
        </w:rPr>
        <w:t>it</w:t>
      </w:r>
      <w:r w:rsidRPr="00B66876">
        <w:rPr>
          <w:rFonts w:asciiTheme="minorHAnsi" w:hAnsiTheme="minorHAnsi"/>
          <w:sz w:val="20"/>
        </w:rPr>
        <w:t xml:space="preserve"> will respond to future changes in climate and oceanographic conditions, and (b) at what rates these changes </w:t>
      </w:r>
      <w:r w:rsidR="00F160EB">
        <w:rPr>
          <w:rFonts w:asciiTheme="minorHAnsi" w:hAnsiTheme="minorHAnsi"/>
          <w:sz w:val="20"/>
        </w:rPr>
        <w:t>may</w:t>
      </w:r>
      <w:r w:rsidRPr="00B66876">
        <w:rPr>
          <w:rFonts w:asciiTheme="minorHAnsi" w:hAnsiTheme="minorHAnsi"/>
          <w:sz w:val="20"/>
        </w:rPr>
        <w:t xml:space="preserve"> occur.</w:t>
      </w:r>
      <w:r w:rsidRPr="00B66876">
        <w:rPr>
          <w:rFonts w:asciiTheme="minorHAnsi" w:hAnsiTheme="minorHAnsi"/>
          <w:sz w:val="20"/>
        </w:rPr>
        <w:t xml:space="preserve"> </w:t>
      </w:r>
      <w:r w:rsidR="003F240D">
        <w:rPr>
          <w:rFonts w:asciiTheme="minorHAnsi" w:hAnsiTheme="minorHAnsi"/>
          <w:sz w:val="20"/>
        </w:rPr>
        <w:t xml:space="preserve">Work is ongoing to </w:t>
      </w:r>
      <w:r w:rsidR="003F240D" w:rsidRPr="003F240D">
        <w:rPr>
          <w:rFonts w:asciiTheme="minorHAnsi" w:hAnsiTheme="minorHAnsi"/>
          <w:sz w:val="20"/>
        </w:rPr>
        <w:t xml:space="preserve">connect our observations at Entrance Point with evolutionary studies of </w:t>
      </w:r>
      <w:r w:rsidR="003F240D">
        <w:rPr>
          <w:rFonts w:asciiTheme="minorHAnsi" w:hAnsiTheme="minorHAnsi"/>
          <w:sz w:val="20"/>
        </w:rPr>
        <w:t>the Ninety Mile Beach barrier system</w:t>
      </w:r>
      <w:r w:rsidR="003F240D" w:rsidRPr="003F240D">
        <w:rPr>
          <w:rFonts w:asciiTheme="minorHAnsi" w:hAnsiTheme="minorHAnsi"/>
          <w:sz w:val="20"/>
        </w:rPr>
        <w:t xml:space="preserve"> along </w:t>
      </w:r>
      <w:r w:rsidR="003F240D">
        <w:rPr>
          <w:rFonts w:asciiTheme="minorHAnsi" w:hAnsiTheme="minorHAnsi"/>
          <w:sz w:val="20"/>
        </w:rPr>
        <w:t xml:space="preserve">the east coast of Victoria </w:t>
      </w:r>
      <w:r w:rsidR="003F240D" w:rsidRPr="003F240D">
        <w:rPr>
          <w:rFonts w:asciiTheme="minorHAnsi" w:hAnsiTheme="minorHAnsi"/>
          <w:sz w:val="20"/>
        </w:rPr>
        <w:t>(</w:t>
      </w:r>
      <w:proofErr w:type="gramStart"/>
      <w:r w:rsidR="003F240D">
        <w:rPr>
          <w:rFonts w:asciiTheme="minorHAnsi" w:hAnsiTheme="minorHAnsi"/>
          <w:sz w:val="20"/>
        </w:rPr>
        <w:t>e.g.</w:t>
      </w:r>
      <w:proofErr w:type="gramEnd"/>
      <w:r w:rsidR="003F240D">
        <w:rPr>
          <w:rFonts w:asciiTheme="minorHAnsi" w:hAnsiTheme="minorHAnsi"/>
          <w:sz w:val="20"/>
        </w:rPr>
        <w:t xml:space="preserve"> </w:t>
      </w:r>
      <w:r w:rsidR="003F240D" w:rsidRPr="003F240D">
        <w:rPr>
          <w:rFonts w:asciiTheme="minorHAnsi" w:hAnsiTheme="minorHAnsi"/>
          <w:sz w:val="20"/>
        </w:rPr>
        <w:t xml:space="preserve">Kennedy et al., 2020). </w:t>
      </w:r>
      <w:r w:rsidR="00BC7BE0">
        <w:rPr>
          <w:rFonts w:asciiTheme="minorHAnsi" w:hAnsiTheme="minorHAnsi"/>
          <w:sz w:val="20"/>
        </w:rPr>
        <w:t>This will improve our understanding of changes in Holocene climate, sea level, and wave conditions in the region.</w:t>
      </w:r>
    </w:p>
    <w:p w14:paraId="5220C3C3" w14:textId="77777777" w:rsidR="003F240D" w:rsidRPr="00BA56B9" w:rsidRDefault="003F240D" w:rsidP="003F240D">
      <w:pPr>
        <w:spacing w:after="200"/>
        <w:jc w:val="left"/>
        <w:rPr>
          <w:rFonts w:asciiTheme="minorHAnsi" w:hAnsiTheme="minorHAnsi"/>
          <w:sz w:val="20"/>
        </w:rPr>
      </w:pPr>
    </w:p>
    <w:p w14:paraId="1CE9CC59" w14:textId="77777777" w:rsidR="004A109A" w:rsidRPr="00BA56B9" w:rsidRDefault="004F06C5" w:rsidP="00F92FD1">
      <w:pPr>
        <w:pStyle w:val="Heading1"/>
        <w:spacing w:after="200"/>
        <w:jc w:val="left"/>
        <w:rPr>
          <w:rFonts w:asciiTheme="minorHAnsi" w:hAnsiTheme="minorHAnsi"/>
          <w:sz w:val="20"/>
        </w:rPr>
      </w:pPr>
      <w:r w:rsidRPr="00BA56B9">
        <w:rPr>
          <w:rFonts w:asciiTheme="minorHAnsi" w:hAnsiTheme="minorHAnsi"/>
          <w:sz w:val="20"/>
        </w:rPr>
        <w:t>REFERENCES</w:t>
      </w:r>
    </w:p>
    <w:p w14:paraId="6506E47A" w14:textId="052FC968" w:rsidR="00FB6BDB" w:rsidRPr="00BA56B9" w:rsidRDefault="00BC7BE0" w:rsidP="00BC7BE0">
      <w:pPr>
        <w:spacing w:after="200"/>
        <w:ind w:left="426" w:hanging="426"/>
        <w:jc w:val="left"/>
        <w:rPr>
          <w:rFonts w:asciiTheme="minorHAnsi" w:hAnsiTheme="minorHAnsi"/>
          <w:sz w:val="20"/>
          <w:lang w:val="fr-FR"/>
        </w:rPr>
      </w:pPr>
      <w:r w:rsidRPr="00BC7BE0">
        <w:rPr>
          <w:rFonts w:asciiTheme="minorHAnsi" w:hAnsiTheme="minorHAnsi"/>
          <w:sz w:val="20"/>
        </w:rPr>
        <w:t>Kennedy, D.M., Oliver, T.S., Tamura, T., Murray-Wallace, C.V., Thom, B.G., Rosengren, N.J., Ierodiaconou, D., Augustinus, P., Leach, C., Gao, J. and McSweeney, S.L., 2020. Holocene evolution of the Ninety Mile Beach sand barrier, Victoria, Australia: The role of sea level, sediment supply and climate. Marine Geology, 430, p.106366.</w:t>
      </w: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D1D" w14:textId="77777777" w:rsidR="00E85BE7" w:rsidRDefault="00E85BE7">
      <w:r>
        <w:separator/>
      </w:r>
    </w:p>
  </w:endnote>
  <w:endnote w:type="continuationSeparator" w:id="0">
    <w:p w14:paraId="34397A7F" w14:textId="77777777" w:rsidR="00E85BE7" w:rsidRDefault="00E8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81D9" w14:textId="46F2F0F3" w:rsidR="004F06C5" w:rsidRPr="00EC2F7B" w:rsidRDefault="004F06C5" w:rsidP="00EC2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EFB2" w14:textId="77777777" w:rsidR="00E85BE7" w:rsidRDefault="00E85BE7">
      <w:r>
        <w:separator/>
      </w:r>
    </w:p>
  </w:footnote>
  <w:footnote w:type="continuationSeparator" w:id="0">
    <w:p w14:paraId="290D504A" w14:textId="77777777" w:rsidR="00E85BE7" w:rsidRDefault="00E8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5683110">
    <w:abstractNumId w:val="4"/>
  </w:num>
  <w:num w:numId="2" w16cid:durableId="973557181">
    <w:abstractNumId w:val="20"/>
  </w:num>
  <w:num w:numId="3" w16cid:durableId="1759791639">
    <w:abstractNumId w:val="6"/>
  </w:num>
  <w:num w:numId="4" w16cid:durableId="337737466">
    <w:abstractNumId w:val="21"/>
  </w:num>
  <w:num w:numId="5" w16cid:durableId="419374031">
    <w:abstractNumId w:val="12"/>
  </w:num>
  <w:num w:numId="6" w16cid:durableId="1170294914">
    <w:abstractNumId w:val="14"/>
  </w:num>
  <w:num w:numId="7" w16cid:durableId="2052457621">
    <w:abstractNumId w:val="19"/>
  </w:num>
  <w:num w:numId="8" w16cid:durableId="1990942160">
    <w:abstractNumId w:val="10"/>
  </w:num>
  <w:num w:numId="9" w16cid:durableId="1513445847">
    <w:abstractNumId w:val="15"/>
  </w:num>
  <w:num w:numId="10" w16cid:durableId="1601910766">
    <w:abstractNumId w:val="2"/>
  </w:num>
  <w:num w:numId="11" w16cid:durableId="1784154438">
    <w:abstractNumId w:val="9"/>
  </w:num>
  <w:num w:numId="12" w16cid:durableId="1742020813">
    <w:abstractNumId w:val="13"/>
  </w:num>
  <w:num w:numId="13" w16cid:durableId="1195923016">
    <w:abstractNumId w:val="1"/>
  </w:num>
  <w:num w:numId="14" w16cid:durableId="1916209945">
    <w:abstractNumId w:val="8"/>
  </w:num>
  <w:num w:numId="15" w16cid:durableId="1128668023">
    <w:abstractNumId w:val="7"/>
  </w:num>
  <w:num w:numId="16" w16cid:durableId="1694726715">
    <w:abstractNumId w:val="3"/>
  </w:num>
  <w:num w:numId="17" w16cid:durableId="122427358">
    <w:abstractNumId w:val="18"/>
  </w:num>
  <w:num w:numId="18" w16cid:durableId="296567864">
    <w:abstractNumId w:val="0"/>
  </w:num>
  <w:num w:numId="19" w16cid:durableId="1590498">
    <w:abstractNumId w:val="5"/>
  </w:num>
  <w:num w:numId="20" w16cid:durableId="747650539">
    <w:abstractNumId w:val="11"/>
  </w:num>
  <w:num w:numId="21" w16cid:durableId="791705232">
    <w:abstractNumId w:val="16"/>
  </w:num>
  <w:num w:numId="22" w16cid:durableId="6892555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07B38"/>
    <w:rsid w:val="00012161"/>
    <w:rsid w:val="0003683E"/>
    <w:rsid w:val="0006549F"/>
    <w:rsid w:val="00075E7D"/>
    <w:rsid w:val="000951FC"/>
    <w:rsid w:val="000B6B47"/>
    <w:rsid w:val="000C4454"/>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7599F"/>
    <w:rsid w:val="00291D72"/>
    <w:rsid w:val="002A7689"/>
    <w:rsid w:val="002D2609"/>
    <w:rsid w:val="002F7A81"/>
    <w:rsid w:val="003037EA"/>
    <w:rsid w:val="00304D68"/>
    <w:rsid w:val="003059A0"/>
    <w:rsid w:val="00327260"/>
    <w:rsid w:val="00341BC2"/>
    <w:rsid w:val="00372D6C"/>
    <w:rsid w:val="003734BD"/>
    <w:rsid w:val="00375725"/>
    <w:rsid w:val="00385774"/>
    <w:rsid w:val="00395958"/>
    <w:rsid w:val="003B27D7"/>
    <w:rsid w:val="003B2C3D"/>
    <w:rsid w:val="003C246D"/>
    <w:rsid w:val="003E3194"/>
    <w:rsid w:val="003F240D"/>
    <w:rsid w:val="003F2539"/>
    <w:rsid w:val="0040417E"/>
    <w:rsid w:val="00405D68"/>
    <w:rsid w:val="0041022B"/>
    <w:rsid w:val="00432F9D"/>
    <w:rsid w:val="00440D2B"/>
    <w:rsid w:val="00443A0C"/>
    <w:rsid w:val="0044775D"/>
    <w:rsid w:val="0046235C"/>
    <w:rsid w:val="004655D5"/>
    <w:rsid w:val="00466462"/>
    <w:rsid w:val="004716C0"/>
    <w:rsid w:val="004741B7"/>
    <w:rsid w:val="00475B9A"/>
    <w:rsid w:val="004851CD"/>
    <w:rsid w:val="004A109A"/>
    <w:rsid w:val="004A7B7C"/>
    <w:rsid w:val="004B2A25"/>
    <w:rsid w:val="004D7781"/>
    <w:rsid w:val="004F06C5"/>
    <w:rsid w:val="005114C1"/>
    <w:rsid w:val="00535FA7"/>
    <w:rsid w:val="00547E08"/>
    <w:rsid w:val="00554C44"/>
    <w:rsid w:val="00582622"/>
    <w:rsid w:val="00591AE5"/>
    <w:rsid w:val="005A3010"/>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46E3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B6251"/>
    <w:rsid w:val="008C7B8B"/>
    <w:rsid w:val="008D5CD7"/>
    <w:rsid w:val="008E208E"/>
    <w:rsid w:val="0090164E"/>
    <w:rsid w:val="00903714"/>
    <w:rsid w:val="00907802"/>
    <w:rsid w:val="009221FC"/>
    <w:rsid w:val="009411DF"/>
    <w:rsid w:val="00970C07"/>
    <w:rsid w:val="009B63C5"/>
    <w:rsid w:val="009C1423"/>
    <w:rsid w:val="009F58E9"/>
    <w:rsid w:val="00A15BA7"/>
    <w:rsid w:val="00A34A2E"/>
    <w:rsid w:val="00A6199E"/>
    <w:rsid w:val="00A66EA4"/>
    <w:rsid w:val="00A90892"/>
    <w:rsid w:val="00A9278A"/>
    <w:rsid w:val="00AA1C0D"/>
    <w:rsid w:val="00AC3F5C"/>
    <w:rsid w:val="00AD2AAC"/>
    <w:rsid w:val="00AD7142"/>
    <w:rsid w:val="00B018E9"/>
    <w:rsid w:val="00B02B2F"/>
    <w:rsid w:val="00B06F5F"/>
    <w:rsid w:val="00B20176"/>
    <w:rsid w:val="00B35BBC"/>
    <w:rsid w:val="00B35CC5"/>
    <w:rsid w:val="00B66876"/>
    <w:rsid w:val="00BA0AC7"/>
    <w:rsid w:val="00BA56B9"/>
    <w:rsid w:val="00BA6452"/>
    <w:rsid w:val="00BB482D"/>
    <w:rsid w:val="00BC2CCA"/>
    <w:rsid w:val="00BC30B4"/>
    <w:rsid w:val="00BC5A65"/>
    <w:rsid w:val="00BC6B4F"/>
    <w:rsid w:val="00BC7BE0"/>
    <w:rsid w:val="00C31AD9"/>
    <w:rsid w:val="00C422C6"/>
    <w:rsid w:val="00C5199D"/>
    <w:rsid w:val="00C60DAA"/>
    <w:rsid w:val="00C841F4"/>
    <w:rsid w:val="00CB0A74"/>
    <w:rsid w:val="00CB378A"/>
    <w:rsid w:val="00CB7209"/>
    <w:rsid w:val="00CF47A3"/>
    <w:rsid w:val="00D0522F"/>
    <w:rsid w:val="00D06712"/>
    <w:rsid w:val="00D24920"/>
    <w:rsid w:val="00D3131F"/>
    <w:rsid w:val="00D32B64"/>
    <w:rsid w:val="00D52D0F"/>
    <w:rsid w:val="00D63C0C"/>
    <w:rsid w:val="00D67543"/>
    <w:rsid w:val="00D96B90"/>
    <w:rsid w:val="00DB2B04"/>
    <w:rsid w:val="00DB7CE3"/>
    <w:rsid w:val="00DD2E9C"/>
    <w:rsid w:val="00E17D28"/>
    <w:rsid w:val="00E206CB"/>
    <w:rsid w:val="00E20A8E"/>
    <w:rsid w:val="00E2400A"/>
    <w:rsid w:val="00E83F80"/>
    <w:rsid w:val="00E85BE7"/>
    <w:rsid w:val="00E95F48"/>
    <w:rsid w:val="00EA6D6C"/>
    <w:rsid w:val="00EC1795"/>
    <w:rsid w:val="00EC27DF"/>
    <w:rsid w:val="00EC2F7B"/>
    <w:rsid w:val="00F115B5"/>
    <w:rsid w:val="00F11D3A"/>
    <w:rsid w:val="00F160EB"/>
    <w:rsid w:val="00F20BEA"/>
    <w:rsid w:val="00F26421"/>
    <w:rsid w:val="00F419BC"/>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3706</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Sarah McSweeney</cp:lastModifiedBy>
  <cp:revision>2</cp:revision>
  <cp:lastPrinted>2010-01-26T00:37:00Z</cp:lastPrinted>
  <dcterms:created xsi:type="dcterms:W3CDTF">2023-12-01T01:49:00Z</dcterms:created>
  <dcterms:modified xsi:type="dcterms:W3CDTF">2023-12-01T01:49:00Z</dcterms:modified>
</cp:coreProperties>
</file>