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F38D6" w14:textId="69A5389A" w:rsidR="004A109A" w:rsidRPr="00BA56B9" w:rsidRDefault="001A42FE" w:rsidP="00F92FD1">
      <w:pPr>
        <w:pStyle w:val="Titol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Inherited anthropogenic disturbance, </w:t>
      </w:r>
      <w:r w:rsidR="005E6426">
        <w:rPr>
          <w:rFonts w:asciiTheme="minorHAnsi" w:hAnsiTheme="minorHAnsi"/>
          <w:sz w:val="28"/>
        </w:rPr>
        <w:t xml:space="preserve">channel incision into bedrock, and the need for sustainable </w:t>
      </w:r>
      <w:r>
        <w:rPr>
          <w:rFonts w:asciiTheme="minorHAnsi" w:hAnsiTheme="minorHAnsi"/>
          <w:sz w:val="28"/>
        </w:rPr>
        <w:t xml:space="preserve">management </w:t>
      </w:r>
      <w:r w:rsidR="005A1BD5">
        <w:rPr>
          <w:rFonts w:asciiTheme="minorHAnsi" w:hAnsiTheme="minorHAnsi"/>
          <w:sz w:val="28"/>
        </w:rPr>
        <w:t>strategies across streams</w:t>
      </w:r>
      <w:r>
        <w:rPr>
          <w:rFonts w:asciiTheme="minorHAnsi" w:hAnsiTheme="minorHAnsi"/>
          <w:sz w:val="28"/>
        </w:rPr>
        <w:t xml:space="preserve"> </w:t>
      </w:r>
      <w:r w:rsidR="005A1BD5">
        <w:rPr>
          <w:rFonts w:asciiTheme="minorHAnsi" w:hAnsiTheme="minorHAnsi"/>
          <w:sz w:val="28"/>
        </w:rPr>
        <w:t xml:space="preserve">of </w:t>
      </w:r>
      <w:r>
        <w:rPr>
          <w:rFonts w:asciiTheme="minorHAnsi" w:hAnsiTheme="minorHAnsi"/>
          <w:sz w:val="28"/>
        </w:rPr>
        <w:t>the Northern Apennines</w:t>
      </w:r>
    </w:p>
    <w:p w14:paraId="2B7424CA" w14:textId="528A01EC" w:rsidR="005114C1" w:rsidRPr="00300D6D" w:rsidRDefault="001A42FE" w:rsidP="00F92FD1">
      <w:pPr>
        <w:pStyle w:val="Author"/>
        <w:rPr>
          <w:rFonts w:asciiTheme="minorHAnsi" w:hAnsiTheme="minorHAnsi"/>
          <w:lang w:val="it-IT"/>
        </w:rPr>
      </w:pPr>
      <w:bookmarkStart w:id="0" w:name="_Toc251752487"/>
      <w:bookmarkStart w:id="1" w:name="_Toc252268946"/>
      <w:r w:rsidRPr="001A42FE">
        <w:rPr>
          <w:rFonts w:asciiTheme="minorHAnsi" w:hAnsiTheme="minorHAnsi"/>
          <w:b/>
          <w:lang w:val="it-IT" w:eastAsia="ja-JP"/>
        </w:rPr>
        <w:t>Francesco Brardinoni</w:t>
      </w:r>
      <w:r w:rsidRPr="001A42FE">
        <w:rPr>
          <w:rFonts w:asciiTheme="minorHAnsi" w:hAnsiTheme="minorHAnsi"/>
          <w:lang w:val="it-IT" w:eastAsia="ja-JP"/>
        </w:rPr>
        <w:t xml:space="preserve"> </w:t>
      </w:r>
      <w:r w:rsidR="005114C1" w:rsidRPr="001A42FE">
        <w:rPr>
          <w:rFonts w:asciiTheme="minorHAnsi" w:hAnsiTheme="minorHAnsi"/>
          <w:vertAlign w:val="superscript"/>
          <w:lang w:val="it-IT" w:eastAsia="ja-JP"/>
        </w:rPr>
        <w:t>1</w:t>
      </w:r>
      <w:r w:rsidR="005A1BD5">
        <w:rPr>
          <w:rFonts w:asciiTheme="minorHAnsi" w:hAnsiTheme="minorHAnsi"/>
          <w:vertAlign w:val="superscript"/>
          <w:lang w:val="it-IT" w:eastAsia="ja-JP"/>
        </w:rPr>
        <w:t>,3</w:t>
      </w:r>
      <w:r w:rsidR="005114C1" w:rsidRPr="001A42FE">
        <w:rPr>
          <w:rFonts w:asciiTheme="minorHAnsi" w:hAnsiTheme="minorHAnsi"/>
          <w:lang w:val="it-IT" w:eastAsia="ja-JP"/>
        </w:rPr>
        <w:t xml:space="preserve">, </w:t>
      </w:r>
      <w:proofErr w:type="spellStart"/>
      <w:r w:rsidRPr="001A42FE">
        <w:rPr>
          <w:rFonts w:asciiTheme="minorHAnsi" w:hAnsiTheme="minorHAnsi"/>
          <w:lang w:val="it-IT" w:eastAsia="ja-JP"/>
        </w:rPr>
        <w:t>Manel</w:t>
      </w:r>
      <w:proofErr w:type="spellEnd"/>
      <w:r w:rsidRPr="001A42FE">
        <w:rPr>
          <w:rFonts w:asciiTheme="minorHAnsi" w:hAnsiTheme="minorHAnsi"/>
          <w:lang w:val="it-IT" w:eastAsia="ja-JP"/>
        </w:rPr>
        <w:t xml:space="preserve"> </w:t>
      </w:r>
      <w:proofErr w:type="spellStart"/>
      <w:r w:rsidRPr="001A42FE">
        <w:rPr>
          <w:rFonts w:asciiTheme="minorHAnsi" w:hAnsiTheme="minorHAnsi"/>
          <w:lang w:val="it-IT" w:eastAsia="ja-JP"/>
        </w:rPr>
        <w:t>Llena</w:t>
      </w:r>
      <w:proofErr w:type="spellEnd"/>
      <w:r w:rsidR="005A1BD5">
        <w:rPr>
          <w:rFonts w:asciiTheme="minorHAnsi" w:hAnsiTheme="minorHAnsi"/>
          <w:lang w:val="it-IT" w:eastAsia="ja-JP"/>
        </w:rPr>
        <w:t xml:space="preserve"> </w:t>
      </w:r>
      <w:r w:rsidR="005A1BD5">
        <w:rPr>
          <w:rFonts w:asciiTheme="minorHAnsi" w:hAnsiTheme="minorHAnsi"/>
          <w:vertAlign w:val="superscript"/>
          <w:lang w:val="it-IT" w:eastAsia="ja-JP"/>
        </w:rPr>
        <w:t>1,2</w:t>
      </w:r>
      <w:r w:rsidR="005114C1" w:rsidRPr="001A42FE">
        <w:rPr>
          <w:rFonts w:asciiTheme="minorHAnsi" w:hAnsiTheme="minorHAnsi"/>
          <w:lang w:val="it-IT" w:eastAsia="ja-JP"/>
        </w:rPr>
        <w:t xml:space="preserve">, </w:t>
      </w:r>
      <w:r w:rsidRPr="001A42FE">
        <w:rPr>
          <w:rFonts w:asciiTheme="minorHAnsi" w:hAnsiTheme="minorHAnsi"/>
          <w:lang w:val="it-IT" w:eastAsia="ja-JP"/>
        </w:rPr>
        <w:t xml:space="preserve">Mauro Rossi </w:t>
      </w:r>
      <w:r w:rsidR="005A1BD5">
        <w:rPr>
          <w:rFonts w:asciiTheme="minorHAnsi" w:hAnsiTheme="minorHAnsi"/>
          <w:vertAlign w:val="superscript"/>
          <w:lang w:val="it-IT" w:eastAsia="ja-JP"/>
        </w:rPr>
        <w:t>3</w:t>
      </w:r>
      <w:r w:rsidR="00300D6D">
        <w:rPr>
          <w:rFonts w:asciiTheme="minorHAnsi" w:hAnsiTheme="minorHAnsi"/>
          <w:lang w:val="it-IT" w:eastAsia="ja-JP"/>
        </w:rPr>
        <w:t xml:space="preserve">, </w:t>
      </w:r>
      <w:r>
        <w:rPr>
          <w:rFonts w:asciiTheme="minorHAnsi" w:hAnsiTheme="minorHAnsi"/>
          <w:lang w:val="it-IT" w:eastAsia="ja-JP"/>
        </w:rPr>
        <w:t xml:space="preserve">Tommaso Simonelli </w:t>
      </w:r>
      <w:bookmarkEnd w:id="0"/>
      <w:bookmarkEnd w:id="1"/>
      <w:r w:rsidR="005A1BD5">
        <w:rPr>
          <w:rFonts w:asciiTheme="minorHAnsi" w:hAnsiTheme="minorHAnsi"/>
          <w:vertAlign w:val="superscript"/>
          <w:lang w:val="it-IT" w:eastAsia="ja-JP"/>
        </w:rPr>
        <w:t>4</w:t>
      </w:r>
      <w:r w:rsidR="00300D6D">
        <w:rPr>
          <w:rFonts w:asciiTheme="minorHAnsi" w:hAnsiTheme="minorHAnsi"/>
          <w:vertAlign w:val="superscript"/>
          <w:lang w:val="it-IT" w:eastAsia="ja-JP"/>
        </w:rPr>
        <w:t xml:space="preserve"> </w:t>
      </w:r>
      <w:r w:rsidR="00300D6D">
        <w:rPr>
          <w:rFonts w:asciiTheme="minorHAnsi" w:hAnsiTheme="minorHAnsi"/>
          <w:lang w:val="it-IT" w:eastAsia="ja-JP"/>
        </w:rPr>
        <w:t xml:space="preserve">Silvia Castellaro </w:t>
      </w:r>
      <w:r w:rsidR="00300D6D" w:rsidRPr="00300D6D">
        <w:rPr>
          <w:rFonts w:asciiTheme="minorHAnsi" w:hAnsiTheme="minorHAnsi"/>
          <w:vertAlign w:val="superscript"/>
          <w:lang w:val="it-IT" w:eastAsia="ja-JP"/>
        </w:rPr>
        <w:t>5</w:t>
      </w:r>
    </w:p>
    <w:p w14:paraId="21B411F5" w14:textId="7B4B8E96" w:rsidR="005114C1" w:rsidRPr="00BA56B9" w:rsidRDefault="005114C1" w:rsidP="00834773">
      <w:pPr>
        <w:pStyle w:val="Address"/>
        <w:jc w:val="left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5A1BD5">
        <w:rPr>
          <w:rFonts w:asciiTheme="minorHAnsi" w:hAnsiTheme="minorHAnsi"/>
          <w:sz w:val="20"/>
          <w:lang w:eastAsia="ja-JP"/>
        </w:rPr>
        <w:t>Department of Biological, Geological and Environmental Sciences, University of Bologna, Bologna</w:t>
      </w:r>
      <w:r w:rsidR="00D52334">
        <w:rPr>
          <w:rFonts w:asciiTheme="minorHAnsi" w:hAnsiTheme="minorHAnsi"/>
          <w:sz w:val="20"/>
          <w:lang w:eastAsia="ja-JP"/>
        </w:rPr>
        <w:t>, Italy</w:t>
      </w:r>
    </w:p>
    <w:p w14:paraId="20D90B4C" w14:textId="2BCA1275" w:rsidR="005A1BD5" w:rsidRPr="00D52334" w:rsidRDefault="005A1BD5" w:rsidP="00834773">
      <w:pPr>
        <w:pStyle w:val="Address"/>
        <w:jc w:val="left"/>
        <w:rPr>
          <w:rFonts w:asciiTheme="minorHAnsi" w:hAnsiTheme="minorHAnsi"/>
          <w:sz w:val="20"/>
          <w:lang w:val="it-IT"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>2</w:t>
      </w:r>
      <w:r w:rsidR="00D52334" w:rsidRPr="00D52334">
        <w:rPr>
          <w:rFonts w:asciiTheme="minorHAnsi" w:hAnsiTheme="minorHAnsi"/>
          <w:sz w:val="20"/>
          <w:lang w:val="it-IT" w:eastAsia="ja-JP"/>
        </w:rPr>
        <w:t>IPE-CSIC, Zaragoza</w:t>
      </w:r>
      <w:r w:rsidR="00D52334">
        <w:rPr>
          <w:rFonts w:asciiTheme="minorHAnsi" w:hAnsiTheme="minorHAnsi"/>
          <w:sz w:val="20"/>
          <w:lang w:val="it-IT" w:eastAsia="ja-JP"/>
        </w:rPr>
        <w:t xml:space="preserve">, </w:t>
      </w:r>
      <w:proofErr w:type="spellStart"/>
      <w:r w:rsidR="00D52334">
        <w:rPr>
          <w:rFonts w:asciiTheme="minorHAnsi" w:hAnsiTheme="minorHAnsi"/>
          <w:sz w:val="20"/>
          <w:lang w:val="it-IT" w:eastAsia="ja-JP"/>
        </w:rPr>
        <w:t>Spain</w:t>
      </w:r>
      <w:proofErr w:type="spellEnd"/>
    </w:p>
    <w:p w14:paraId="41931EED" w14:textId="0232EE85" w:rsidR="005A1BD5" w:rsidRPr="005A1BD5" w:rsidRDefault="005A1BD5" w:rsidP="00834773">
      <w:pPr>
        <w:pStyle w:val="Address"/>
        <w:jc w:val="left"/>
        <w:rPr>
          <w:rFonts w:asciiTheme="minorHAnsi" w:hAnsiTheme="minorHAnsi"/>
          <w:sz w:val="20"/>
          <w:lang w:val="it-IT"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>3</w:t>
      </w:r>
      <w:r w:rsidRPr="005A1BD5">
        <w:rPr>
          <w:rFonts w:asciiTheme="minorHAnsi" w:hAnsiTheme="minorHAnsi"/>
          <w:sz w:val="20"/>
          <w:lang w:val="it-IT" w:eastAsia="ja-JP"/>
        </w:rPr>
        <w:t>CNR-IRPI, Perugia</w:t>
      </w:r>
      <w:r w:rsidR="00D52334">
        <w:rPr>
          <w:rFonts w:asciiTheme="minorHAnsi" w:hAnsiTheme="minorHAnsi"/>
          <w:sz w:val="20"/>
          <w:lang w:val="it-IT" w:eastAsia="ja-JP"/>
        </w:rPr>
        <w:t xml:space="preserve">, </w:t>
      </w:r>
      <w:proofErr w:type="spellStart"/>
      <w:r w:rsidR="00D52334">
        <w:rPr>
          <w:rFonts w:asciiTheme="minorHAnsi" w:hAnsiTheme="minorHAnsi"/>
          <w:sz w:val="20"/>
          <w:lang w:val="it-IT" w:eastAsia="ja-JP"/>
        </w:rPr>
        <w:t>Italy</w:t>
      </w:r>
      <w:proofErr w:type="spellEnd"/>
    </w:p>
    <w:p w14:paraId="44164C67" w14:textId="76F519E3" w:rsidR="005A1BD5" w:rsidRDefault="005A1BD5" w:rsidP="00834773">
      <w:pPr>
        <w:pStyle w:val="Address"/>
        <w:jc w:val="left"/>
        <w:rPr>
          <w:rFonts w:asciiTheme="minorHAnsi" w:hAnsiTheme="minorHAnsi"/>
          <w:sz w:val="20"/>
          <w:lang w:val="it-IT"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>4</w:t>
      </w:r>
      <w:r>
        <w:rPr>
          <w:rFonts w:asciiTheme="minorHAnsi" w:hAnsiTheme="minorHAnsi"/>
          <w:sz w:val="20"/>
          <w:lang w:val="it-IT" w:eastAsia="ja-JP"/>
        </w:rPr>
        <w:t>Aut</w:t>
      </w:r>
      <w:r w:rsidRPr="005A1BD5">
        <w:rPr>
          <w:rFonts w:asciiTheme="minorHAnsi" w:hAnsiTheme="minorHAnsi"/>
          <w:sz w:val="20"/>
          <w:lang w:val="it-IT" w:eastAsia="ja-JP"/>
        </w:rPr>
        <w:t>orità di Bacino Distrettuale del Fiume Po, Parma</w:t>
      </w:r>
      <w:r w:rsidR="00D52334">
        <w:rPr>
          <w:rFonts w:asciiTheme="minorHAnsi" w:hAnsiTheme="minorHAnsi"/>
          <w:sz w:val="20"/>
          <w:lang w:val="it-IT" w:eastAsia="ja-JP"/>
        </w:rPr>
        <w:t xml:space="preserve">, </w:t>
      </w:r>
      <w:proofErr w:type="spellStart"/>
      <w:r w:rsidR="00D52334">
        <w:rPr>
          <w:rFonts w:asciiTheme="minorHAnsi" w:hAnsiTheme="minorHAnsi"/>
          <w:sz w:val="20"/>
          <w:lang w:val="it-IT" w:eastAsia="ja-JP"/>
        </w:rPr>
        <w:t>Italy</w:t>
      </w:r>
      <w:proofErr w:type="spellEnd"/>
    </w:p>
    <w:p w14:paraId="13789A1F" w14:textId="2E9F28D4" w:rsidR="00300D6D" w:rsidRDefault="00300D6D" w:rsidP="00834773">
      <w:pPr>
        <w:pStyle w:val="Address"/>
        <w:jc w:val="left"/>
        <w:rPr>
          <w:rFonts w:asciiTheme="minorHAnsi" w:hAnsiTheme="minorHAnsi"/>
          <w:sz w:val="20"/>
          <w:lang w:eastAsia="ja-JP"/>
        </w:rPr>
      </w:pPr>
      <w:r w:rsidRPr="00300D6D">
        <w:rPr>
          <w:rFonts w:asciiTheme="minorHAnsi" w:hAnsiTheme="minorHAnsi"/>
          <w:sz w:val="20"/>
          <w:vertAlign w:val="superscript"/>
          <w:lang w:eastAsia="ja-JP"/>
        </w:rPr>
        <w:t>5</w:t>
      </w:r>
      <w:r>
        <w:rPr>
          <w:rFonts w:asciiTheme="minorHAnsi" w:hAnsiTheme="minorHAnsi"/>
          <w:sz w:val="20"/>
          <w:lang w:eastAsia="ja-JP"/>
        </w:rPr>
        <w:t>Department of Physi</w:t>
      </w:r>
      <w:r w:rsidRPr="00300D6D">
        <w:rPr>
          <w:rFonts w:asciiTheme="minorHAnsi" w:hAnsiTheme="minorHAnsi"/>
          <w:sz w:val="20"/>
          <w:lang w:eastAsia="ja-JP"/>
        </w:rPr>
        <w:t>cs</w:t>
      </w:r>
      <w:r>
        <w:rPr>
          <w:rFonts w:asciiTheme="minorHAnsi" w:hAnsiTheme="minorHAnsi"/>
          <w:sz w:val="20"/>
          <w:lang w:eastAsia="ja-JP"/>
        </w:rPr>
        <w:t xml:space="preserve"> and </w:t>
      </w:r>
      <w:r w:rsidR="00175413">
        <w:rPr>
          <w:rFonts w:asciiTheme="minorHAnsi" w:hAnsiTheme="minorHAnsi"/>
          <w:sz w:val="20"/>
          <w:lang w:eastAsia="ja-JP"/>
        </w:rPr>
        <w:t>Astronomy</w:t>
      </w:r>
      <w:r w:rsidRPr="00300D6D">
        <w:rPr>
          <w:rFonts w:asciiTheme="minorHAnsi" w:hAnsiTheme="minorHAnsi"/>
          <w:sz w:val="20"/>
          <w:lang w:eastAsia="ja-JP"/>
        </w:rPr>
        <w:t>, University of Bologna, Bologna, Italy</w:t>
      </w:r>
    </w:p>
    <w:p w14:paraId="30C7A61F" w14:textId="3153761E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1A42FE">
        <w:rPr>
          <w:rFonts w:asciiTheme="minorHAnsi" w:hAnsiTheme="minorHAnsi"/>
          <w:b/>
          <w:sz w:val="20"/>
          <w:lang w:eastAsia="ja-JP"/>
        </w:rPr>
        <w:t>Oral</w:t>
      </w:r>
    </w:p>
    <w:p w14:paraId="1941E729" w14:textId="5490E1EB" w:rsidR="00D52334" w:rsidRPr="002C3559" w:rsidRDefault="003E3194" w:rsidP="002C3559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2C3559">
        <w:rPr>
          <w:rFonts w:asciiTheme="minorHAnsi" w:hAnsiTheme="minorHAnsi"/>
          <w:b/>
          <w:sz w:val="20"/>
          <w:lang w:eastAsia="ja-JP"/>
        </w:rPr>
        <w:t>Session</w:t>
      </w:r>
      <w:r w:rsidR="00D52334" w:rsidRPr="002C3559">
        <w:rPr>
          <w:rFonts w:asciiTheme="minorHAnsi" w:hAnsiTheme="minorHAnsi"/>
          <w:b/>
          <w:sz w:val="20"/>
          <w:lang w:eastAsia="ja-JP"/>
        </w:rPr>
        <w:t xml:space="preserve">: </w:t>
      </w:r>
      <w:r w:rsidR="002C3559" w:rsidRPr="002C3559">
        <w:rPr>
          <w:rFonts w:asciiTheme="minorHAnsi" w:hAnsiTheme="minorHAnsi"/>
          <w:b/>
          <w:sz w:val="20"/>
          <w:lang w:eastAsia="ja-JP"/>
        </w:rPr>
        <w:t>GIS/Remote Sensing of Connectivity and Geomorphic Change</w:t>
      </w:r>
    </w:p>
    <w:p w14:paraId="650B8D96" w14:textId="77777777" w:rsidR="004A109A" w:rsidRPr="00BA56B9" w:rsidRDefault="00EA6D6C" w:rsidP="00F92FD1">
      <w:pPr>
        <w:pStyle w:val="Titolo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0BF20903" w14:textId="573EB511" w:rsidR="00834773" w:rsidRDefault="002C3559" w:rsidP="002C3559">
      <w:pPr>
        <w:spacing w:after="200"/>
        <w:jc w:val="left"/>
        <w:rPr>
          <w:rFonts w:asciiTheme="minorHAnsi" w:hAnsiTheme="minorHAnsi"/>
          <w:sz w:val="20"/>
        </w:rPr>
      </w:pPr>
      <w:r w:rsidRPr="00834773">
        <w:rPr>
          <w:rFonts w:asciiTheme="minorHAnsi" w:hAnsiTheme="minorHAnsi"/>
          <w:sz w:val="20"/>
        </w:rPr>
        <w:t>R</w:t>
      </w:r>
      <w:r w:rsidR="00766138">
        <w:rPr>
          <w:rFonts w:asciiTheme="minorHAnsi" w:hAnsiTheme="minorHAnsi"/>
          <w:sz w:val="20"/>
        </w:rPr>
        <w:t xml:space="preserve">ivers in the Northern Apennines </w:t>
      </w:r>
      <w:proofErr w:type="gramStart"/>
      <w:r w:rsidRPr="00834773">
        <w:rPr>
          <w:rFonts w:asciiTheme="minorHAnsi" w:hAnsiTheme="minorHAnsi"/>
          <w:sz w:val="20"/>
        </w:rPr>
        <w:t>are characterized</w:t>
      </w:r>
      <w:proofErr w:type="gramEnd"/>
      <w:r w:rsidRPr="00834773">
        <w:rPr>
          <w:rFonts w:asciiTheme="minorHAnsi" w:hAnsiTheme="minorHAnsi"/>
          <w:sz w:val="20"/>
        </w:rPr>
        <w:t xml:space="preserve"> by a high degree of longitudinal discontinuity and lateral confinement </w:t>
      </w:r>
      <w:r w:rsidR="00175413">
        <w:rPr>
          <w:rFonts w:asciiTheme="minorHAnsi" w:hAnsiTheme="minorHAnsi"/>
          <w:sz w:val="20"/>
        </w:rPr>
        <w:t xml:space="preserve">respectively </w:t>
      </w:r>
      <w:r w:rsidRPr="00834773">
        <w:rPr>
          <w:rFonts w:asciiTheme="minorHAnsi" w:hAnsiTheme="minorHAnsi"/>
          <w:sz w:val="20"/>
        </w:rPr>
        <w:t xml:space="preserve">associated with </w:t>
      </w:r>
      <w:r w:rsidR="00B95E32">
        <w:rPr>
          <w:rFonts w:asciiTheme="minorHAnsi" w:hAnsiTheme="minorHAnsi"/>
          <w:sz w:val="20"/>
        </w:rPr>
        <w:t xml:space="preserve">the construction of </w:t>
      </w:r>
      <w:r w:rsidRPr="00834773">
        <w:rPr>
          <w:rFonts w:asciiTheme="minorHAnsi" w:hAnsiTheme="minorHAnsi"/>
          <w:sz w:val="20"/>
        </w:rPr>
        <w:t xml:space="preserve">check dams and </w:t>
      </w:r>
      <w:r w:rsidR="00834773" w:rsidRPr="00834773">
        <w:rPr>
          <w:rFonts w:asciiTheme="minorHAnsi" w:hAnsiTheme="minorHAnsi"/>
          <w:sz w:val="20"/>
        </w:rPr>
        <w:t xml:space="preserve">bank protection </w:t>
      </w:r>
      <w:r w:rsidRPr="00834773">
        <w:rPr>
          <w:rFonts w:asciiTheme="minorHAnsi" w:hAnsiTheme="minorHAnsi"/>
          <w:sz w:val="20"/>
        </w:rPr>
        <w:t xml:space="preserve">structures. This </w:t>
      </w:r>
      <w:r w:rsidR="001B7BCD">
        <w:rPr>
          <w:rFonts w:asciiTheme="minorHAnsi" w:hAnsiTheme="minorHAnsi"/>
          <w:sz w:val="20"/>
        </w:rPr>
        <w:t xml:space="preserve">anthropogenic </w:t>
      </w:r>
      <w:r w:rsidRPr="00834773">
        <w:rPr>
          <w:rFonts w:asciiTheme="minorHAnsi" w:hAnsiTheme="minorHAnsi"/>
          <w:sz w:val="20"/>
        </w:rPr>
        <w:t xml:space="preserve">structural </w:t>
      </w:r>
      <w:r w:rsidR="00834773" w:rsidRPr="00834773">
        <w:rPr>
          <w:rFonts w:asciiTheme="minorHAnsi" w:hAnsiTheme="minorHAnsi"/>
          <w:sz w:val="20"/>
        </w:rPr>
        <w:t>setting</w:t>
      </w:r>
      <w:r w:rsidR="00337716">
        <w:rPr>
          <w:rFonts w:asciiTheme="minorHAnsi" w:hAnsiTheme="minorHAnsi"/>
          <w:sz w:val="20"/>
        </w:rPr>
        <w:t>,</w:t>
      </w:r>
      <w:r w:rsidR="00DA197B">
        <w:rPr>
          <w:rFonts w:asciiTheme="minorHAnsi" w:hAnsiTheme="minorHAnsi"/>
          <w:sz w:val="20"/>
        </w:rPr>
        <w:t xml:space="preserve"> and </w:t>
      </w:r>
      <w:r w:rsidRPr="00834773">
        <w:rPr>
          <w:rFonts w:asciiTheme="minorHAnsi" w:hAnsiTheme="minorHAnsi"/>
          <w:sz w:val="20"/>
        </w:rPr>
        <w:t xml:space="preserve">a </w:t>
      </w:r>
      <w:r w:rsidR="00834773">
        <w:rPr>
          <w:rFonts w:asciiTheme="minorHAnsi" w:hAnsiTheme="minorHAnsi"/>
          <w:sz w:val="20"/>
        </w:rPr>
        <w:t xml:space="preserve">post-WW2 </w:t>
      </w:r>
      <w:r w:rsidRPr="00834773">
        <w:rPr>
          <w:rFonts w:asciiTheme="minorHAnsi" w:hAnsiTheme="minorHAnsi"/>
          <w:sz w:val="20"/>
        </w:rPr>
        <w:t>history of gravel mining</w:t>
      </w:r>
      <w:r w:rsidR="00834773">
        <w:rPr>
          <w:rFonts w:asciiTheme="minorHAnsi" w:hAnsiTheme="minorHAnsi"/>
          <w:sz w:val="20"/>
        </w:rPr>
        <w:t>,</w:t>
      </w:r>
      <w:r w:rsidRPr="00834773">
        <w:rPr>
          <w:rFonts w:asciiTheme="minorHAnsi" w:hAnsiTheme="minorHAnsi"/>
          <w:sz w:val="20"/>
        </w:rPr>
        <w:t xml:space="preserve"> </w:t>
      </w:r>
      <w:r w:rsidR="00766138">
        <w:rPr>
          <w:rFonts w:asciiTheme="minorHAnsi" w:hAnsiTheme="minorHAnsi"/>
          <w:sz w:val="20"/>
        </w:rPr>
        <w:t>by reducing</w:t>
      </w:r>
      <w:r w:rsidR="00834773">
        <w:rPr>
          <w:rFonts w:asciiTheme="minorHAnsi" w:hAnsiTheme="minorHAnsi"/>
          <w:sz w:val="20"/>
        </w:rPr>
        <w:t xml:space="preserve"> sediment supply to </w:t>
      </w:r>
      <w:r w:rsidR="00175413">
        <w:rPr>
          <w:rFonts w:asciiTheme="minorHAnsi" w:hAnsiTheme="minorHAnsi"/>
          <w:sz w:val="20"/>
        </w:rPr>
        <w:t>fluvial corridors</w:t>
      </w:r>
      <w:r w:rsidR="00834773">
        <w:rPr>
          <w:rFonts w:asciiTheme="minorHAnsi" w:hAnsiTheme="minorHAnsi"/>
          <w:sz w:val="20"/>
        </w:rPr>
        <w:t xml:space="preserve"> </w:t>
      </w:r>
      <w:r w:rsidR="00766138">
        <w:rPr>
          <w:rFonts w:asciiTheme="minorHAnsi" w:hAnsiTheme="minorHAnsi"/>
          <w:sz w:val="20"/>
        </w:rPr>
        <w:t>and</w:t>
      </w:r>
      <w:r w:rsidR="00175413">
        <w:rPr>
          <w:rFonts w:asciiTheme="minorHAnsi" w:hAnsiTheme="minorHAnsi"/>
          <w:sz w:val="20"/>
        </w:rPr>
        <w:t xml:space="preserve"> </w:t>
      </w:r>
      <w:r w:rsidR="001B7BCD">
        <w:rPr>
          <w:rFonts w:asciiTheme="minorHAnsi" w:hAnsiTheme="minorHAnsi"/>
          <w:sz w:val="20"/>
        </w:rPr>
        <w:t xml:space="preserve">channel-floodplain </w:t>
      </w:r>
      <w:r w:rsidR="00175413">
        <w:rPr>
          <w:rFonts w:asciiTheme="minorHAnsi" w:hAnsiTheme="minorHAnsi"/>
          <w:sz w:val="20"/>
        </w:rPr>
        <w:t xml:space="preserve">sedimentary </w:t>
      </w:r>
      <w:r w:rsidR="00834773">
        <w:rPr>
          <w:rFonts w:asciiTheme="minorHAnsi" w:hAnsiTheme="minorHAnsi"/>
          <w:sz w:val="20"/>
        </w:rPr>
        <w:t>exchange</w:t>
      </w:r>
      <w:r w:rsidR="00175413">
        <w:rPr>
          <w:rFonts w:asciiTheme="minorHAnsi" w:hAnsiTheme="minorHAnsi"/>
          <w:sz w:val="20"/>
        </w:rPr>
        <w:t xml:space="preserve">, </w:t>
      </w:r>
      <w:r w:rsidR="00766138">
        <w:rPr>
          <w:rFonts w:asciiTheme="minorHAnsi" w:hAnsiTheme="minorHAnsi"/>
          <w:sz w:val="20"/>
        </w:rPr>
        <w:t xml:space="preserve">has </w:t>
      </w:r>
      <w:r w:rsidR="001B7BCD">
        <w:rPr>
          <w:rFonts w:asciiTheme="minorHAnsi" w:hAnsiTheme="minorHAnsi"/>
          <w:sz w:val="20"/>
        </w:rPr>
        <w:t>caused</w:t>
      </w:r>
      <w:r w:rsidR="00175413">
        <w:rPr>
          <w:rFonts w:asciiTheme="minorHAnsi" w:hAnsiTheme="minorHAnsi"/>
          <w:sz w:val="20"/>
        </w:rPr>
        <w:t xml:space="preserve"> </w:t>
      </w:r>
      <w:r w:rsidR="00766138">
        <w:rPr>
          <w:rFonts w:asciiTheme="minorHAnsi" w:hAnsiTheme="minorHAnsi"/>
          <w:sz w:val="20"/>
        </w:rPr>
        <w:t xml:space="preserve">generalized </w:t>
      </w:r>
      <w:r w:rsidR="00175413">
        <w:rPr>
          <w:rFonts w:asciiTheme="minorHAnsi" w:hAnsiTheme="minorHAnsi"/>
          <w:sz w:val="20"/>
        </w:rPr>
        <w:t xml:space="preserve">depletion of </w:t>
      </w:r>
      <w:r w:rsidR="001B7BCD">
        <w:rPr>
          <w:rFonts w:asciiTheme="minorHAnsi" w:hAnsiTheme="minorHAnsi"/>
          <w:sz w:val="20"/>
        </w:rPr>
        <w:t>alluvial</w:t>
      </w:r>
      <w:r w:rsidR="00175413">
        <w:rPr>
          <w:rFonts w:asciiTheme="minorHAnsi" w:hAnsiTheme="minorHAnsi"/>
          <w:sz w:val="20"/>
        </w:rPr>
        <w:t xml:space="preserve"> </w:t>
      </w:r>
      <w:r w:rsidR="001B7BCD">
        <w:rPr>
          <w:rFonts w:asciiTheme="minorHAnsi" w:hAnsiTheme="minorHAnsi"/>
          <w:sz w:val="20"/>
        </w:rPr>
        <w:t>storage</w:t>
      </w:r>
      <w:r w:rsidR="00175413">
        <w:rPr>
          <w:rFonts w:asciiTheme="minorHAnsi" w:hAnsiTheme="minorHAnsi"/>
          <w:sz w:val="20"/>
        </w:rPr>
        <w:t>.</w:t>
      </w:r>
      <w:r w:rsidR="00766138">
        <w:rPr>
          <w:rFonts w:asciiTheme="minorHAnsi" w:hAnsiTheme="minorHAnsi"/>
          <w:sz w:val="20"/>
        </w:rPr>
        <w:t xml:space="preserve"> In extreme cases, depletion</w:t>
      </w:r>
      <w:r w:rsidR="001B7BCD">
        <w:rPr>
          <w:rFonts w:asciiTheme="minorHAnsi" w:hAnsiTheme="minorHAnsi"/>
          <w:sz w:val="20"/>
        </w:rPr>
        <w:t xml:space="preserve"> has exposed highly erodible pelitic</w:t>
      </w:r>
      <w:r w:rsidR="00766138">
        <w:rPr>
          <w:rFonts w:asciiTheme="minorHAnsi" w:hAnsiTheme="minorHAnsi"/>
          <w:sz w:val="20"/>
        </w:rPr>
        <w:t xml:space="preserve"> bedrock</w:t>
      </w:r>
      <w:r w:rsidR="001B7BCD">
        <w:rPr>
          <w:rFonts w:asciiTheme="minorHAnsi" w:hAnsiTheme="minorHAnsi"/>
          <w:sz w:val="20"/>
        </w:rPr>
        <w:t xml:space="preserve">, leading to the </w:t>
      </w:r>
      <w:r w:rsidR="00670DE5">
        <w:rPr>
          <w:rFonts w:asciiTheme="minorHAnsi" w:hAnsiTheme="minorHAnsi"/>
          <w:sz w:val="20"/>
        </w:rPr>
        <w:t>abrupt</w:t>
      </w:r>
      <w:r w:rsidR="001B7BCD">
        <w:rPr>
          <w:rFonts w:asciiTheme="minorHAnsi" w:hAnsiTheme="minorHAnsi"/>
          <w:sz w:val="20"/>
        </w:rPr>
        <w:t xml:space="preserve"> formation of km-long canyons, which today are rapidly growing through knickpoint </w:t>
      </w:r>
      <w:r w:rsidR="00670DE5">
        <w:rPr>
          <w:rFonts w:asciiTheme="minorHAnsi" w:hAnsiTheme="minorHAnsi"/>
          <w:sz w:val="20"/>
        </w:rPr>
        <w:t>headward migration (</w:t>
      </w:r>
      <w:proofErr w:type="spellStart"/>
      <w:r w:rsidR="00670DE5">
        <w:rPr>
          <w:rFonts w:asciiTheme="minorHAnsi" w:hAnsiTheme="minorHAnsi"/>
          <w:sz w:val="20"/>
        </w:rPr>
        <w:t>Llena</w:t>
      </w:r>
      <w:proofErr w:type="spellEnd"/>
      <w:r w:rsidR="00670DE5">
        <w:rPr>
          <w:rFonts w:asciiTheme="minorHAnsi" w:hAnsiTheme="minorHAnsi"/>
          <w:sz w:val="20"/>
        </w:rPr>
        <w:t xml:space="preserve"> et al., 2023).</w:t>
      </w:r>
    </w:p>
    <w:p w14:paraId="54BF3680" w14:textId="185304A9" w:rsidR="00670DE5" w:rsidRPr="00834773" w:rsidRDefault="00670DE5" w:rsidP="002C355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In this contribution, </w:t>
      </w:r>
      <w:r w:rsidR="00B8183F">
        <w:rPr>
          <w:rFonts w:asciiTheme="minorHAnsi" w:hAnsiTheme="minorHAnsi"/>
          <w:sz w:val="20"/>
        </w:rPr>
        <w:t>we present</w:t>
      </w:r>
      <w:r w:rsidR="00366931">
        <w:rPr>
          <w:rFonts w:asciiTheme="minorHAnsi" w:hAnsiTheme="minorHAnsi"/>
          <w:sz w:val="20"/>
        </w:rPr>
        <w:t>: (1)</w:t>
      </w:r>
      <w:r w:rsidR="00B8183F">
        <w:rPr>
          <w:rFonts w:asciiTheme="minorHAnsi" w:hAnsiTheme="minorHAnsi"/>
          <w:sz w:val="20"/>
        </w:rPr>
        <w:t xml:space="preserve"> the planimetric historical evolution of the </w:t>
      </w:r>
      <w:proofErr w:type="spellStart"/>
      <w:r w:rsidR="00B8183F">
        <w:rPr>
          <w:rFonts w:asciiTheme="minorHAnsi" w:hAnsiTheme="minorHAnsi"/>
          <w:sz w:val="20"/>
        </w:rPr>
        <w:t>Sillaro</w:t>
      </w:r>
      <w:proofErr w:type="spellEnd"/>
      <w:r w:rsidR="00B8183F">
        <w:rPr>
          <w:rFonts w:asciiTheme="minorHAnsi" w:hAnsiTheme="minorHAnsi"/>
          <w:sz w:val="20"/>
        </w:rPr>
        <w:t xml:space="preserve"> and </w:t>
      </w:r>
      <w:proofErr w:type="spellStart"/>
      <w:r w:rsidR="00B8183F">
        <w:rPr>
          <w:rFonts w:asciiTheme="minorHAnsi" w:hAnsiTheme="minorHAnsi"/>
          <w:sz w:val="20"/>
        </w:rPr>
        <w:t>Marecchia</w:t>
      </w:r>
      <w:proofErr w:type="spellEnd"/>
      <w:r w:rsidR="00B8183F">
        <w:rPr>
          <w:rFonts w:asciiTheme="minorHAnsi" w:hAnsiTheme="minorHAnsi"/>
          <w:sz w:val="20"/>
        </w:rPr>
        <w:t xml:space="preserve"> Rivers</w:t>
      </w:r>
      <w:r w:rsidR="00A35989">
        <w:rPr>
          <w:rFonts w:asciiTheme="minorHAnsi" w:hAnsiTheme="minorHAnsi"/>
          <w:sz w:val="20"/>
        </w:rPr>
        <w:t xml:space="preserve"> (1954-2023</w:t>
      </w:r>
      <w:r w:rsidR="00B8183F">
        <w:rPr>
          <w:rFonts w:asciiTheme="minorHAnsi" w:hAnsiTheme="minorHAnsi"/>
          <w:sz w:val="20"/>
        </w:rPr>
        <w:t>) at the fluvial</w:t>
      </w:r>
      <w:r w:rsidR="00366931">
        <w:rPr>
          <w:rFonts w:asciiTheme="minorHAnsi" w:hAnsiTheme="minorHAnsi"/>
          <w:sz w:val="20"/>
        </w:rPr>
        <w:t xml:space="preserve"> corridor scale; and (2) </w:t>
      </w:r>
      <w:r w:rsidR="00DA18C3">
        <w:rPr>
          <w:rFonts w:asciiTheme="minorHAnsi" w:hAnsiTheme="minorHAnsi"/>
          <w:sz w:val="20"/>
        </w:rPr>
        <w:t xml:space="preserve">the </w:t>
      </w:r>
      <w:r w:rsidR="00366931">
        <w:rPr>
          <w:rFonts w:asciiTheme="minorHAnsi" w:hAnsiTheme="minorHAnsi"/>
          <w:sz w:val="20"/>
        </w:rPr>
        <w:t xml:space="preserve">annual volumetric changes </w:t>
      </w:r>
      <w:r w:rsidR="00337716">
        <w:rPr>
          <w:rFonts w:asciiTheme="minorHAnsi" w:hAnsiTheme="minorHAnsi"/>
          <w:sz w:val="20"/>
        </w:rPr>
        <w:t xml:space="preserve">(2020-2021-2022-2023) </w:t>
      </w:r>
      <w:r w:rsidR="00366931">
        <w:rPr>
          <w:rFonts w:asciiTheme="minorHAnsi" w:hAnsiTheme="minorHAnsi"/>
          <w:sz w:val="20"/>
        </w:rPr>
        <w:t>in</w:t>
      </w:r>
      <w:r w:rsidR="00B75792">
        <w:rPr>
          <w:rFonts w:asciiTheme="minorHAnsi" w:hAnsiTheme="minorHAnsi"/>
          <w:sz w:val="20"/>
        </w:rPr>
        <w:t xml:space="preserve"> three </w:t>
      </w:r>
      <w:r w:rsidR="00DA197B">
        <w:rPr>
          <w:rFonts w:asciiTheme="minorHAnsi" w:hAnsiTheme="minorHAnsi"/>
          <w:sz w:val="20"/>
        </w:rPr>
        <w:t>reaches</w:t>
      </w:r>
      <w:r w:rsidR="00366931">
        <w:rPr>
          <w:rFonts w:asciiTheme="minorHAnsi" w:hAnsiTheme="minorHAnsi"/>
          <w:sz w:val="20"/>
        </w:rPr>
        <w:t xml:space="preserve"> located respectively upstream, within, and downstream of the </w:t>
      </w:r>
      <w:proofErr w:type="spellStart"/>
      <w:r w:rsidR="00366931">
        <w:rPr>
          <w:rFonts w:asciiTheme="minorHAnsi" w:hAnsiTheme="minorHAnsi"/>
          <w:sz w:val="20"/>
        </w:rPr>
        <w:t>Marecchia</w:t>
      </w:r>
      <w:proofErr w:type="spellEnd"/>
      <w:r w:rsidR="00366931">
        <w:rPr>
          <w:rFonts w:asciiTheme="minorHAnsi" w:hAnsiTheme="minorHAnsi"/>
          <w:sz w:val="20"/>
        </w:rPr>
        <w:t xml:space="preserve"> River canyon, including </w:t>
      </w:r>
      <w:r w:rsidR="00DA197B">
        <w:rPr>
          <w:rFonts w:asciiTheme="minorHAnsi" w:hAnsiTheme="minorHAnsi"/>
          <w:sz w:val="20"/>
        </w:rPr>
        <w:t>those</w:t>
      </w:r>
      <w:r w:rsidR="00B75792">
        <w:rPr>
          <w:rFonts w:asciiTheme="minorHAnsi" w:hAnsiTheme="minorHAnsi"/>
          <w:sz w:val="20"/>
        </w:rPr>
        <w:t xml:space="preserve"> caused by</w:t>
      </w:r>
      <w:r w:rsidR="00366931">
        <w:rPr>
          <w:rFonts w:asciiTheme="minorHAnsi" w:hAnsiTheme="minorHAnsi"/>
          <w:sz w:val="20"/>
        </w:rPr>
        <w:t xml:space="preserve"> </w:t>
      </w:r>
      <w:r w:rsidR="00337716">
        <w:rPr>
          <w:rFonts w:asciiTheme="minorHAnsi" w:hAnsiTheme="minorHAnsi"/>
          <w:sz w:val="20"/>
        </w:rPr>
        <w:t>the</w:t>
      </w:r>
      <w:r w:rsidR="00366931">
        <w:rPr>
          <w:rFonts w:asciiTheme="minorHAnsi" w:hAnsiTheme="minorHAnsi"/>
          <w:sz w:val="20"/>
        </w:rPr>
        <w:t xml:space="preserve"> extreme flood occurred in mid May 2023. The first component relies on </w:t>
      </w:r>
      <w:r w:rsidR="00337716">
        <w:rPr>
          <w:rFonts w:asciiTheme="minorHAnsi" w:hAnsiTheme="minorHAnsi"/>
          <w:sz w:val="20"/>
        </w:rPr>
        <w:t xml:space="preserve">the </w:t>
      </w:r>
      <w:r w:rsidR="00366931">
        <w:rPr>
          <w:rFonts w:asciiTheme="minorHAnsi" w:hAnsiTheme="minorHAnsi"/>
          <w:sz w:val="20"/>
        </w:rPr>
        <w:t xml:space="preserve">multi-temporal mapping of the active channel bed conducted on sequential </w:t>
      </w:r>
      <w:r w:rsidR="00B75792">
        <w:rPr>
          <w:rFonts w:asciiTheme="minorHAnsi" w:hAnsiTheme="minorHAnsi"/>
          <w:sz w:val="20"/>
        </w:rPr>
        <w:t>aerial</w:t>
      </w:r>
      <w:r w:rsidR="00366931">
        <w:rPr>
          <w:rFonts w:asciiTheme="minorHAnsi" w:hAnsiTheme="minorHAnsi"/>
          <w:sz w:val="20"/>
        </w:rPr>
        <w:t xml:space="preserve"> photos</w:t>
      </w:r>
      <w:r w:rsidR="00B75792">
        <w:rPr>
          <w:rFonts w:asciiTheme="minorHAnsi" w:hAnsiTheme="minorHAnsi"/>
          <w:sz w:val="20"/>
        </w:rPr>
        <w:t xml:space="preserve">. The second builds on annual UAV-based photogrammetric surveys, followed by </w:t>
      </w:r>
      <w:proofErr w:type="spellStart"/>
      <w:r w:rsidR="00B75792">
        <w:rPr>
          <w:rFonts w:asciiTheme="minorHAnsi" w:hAnsiTheme="minorHAnsi"/>
          <w:sz w:val="20"/>
        </w:rPr>
        <w:t>SfM</w:t>
      </w:r>
      <w:proofErr w:type="spellEnd"/>
      <w:r w:rsidR="00B75792">
        <w:rPr>
          <w:rFonts w:asciiTheme="minorHAnsi" w:hAnsiTheme="minorHAnsi"/>
          <w:sz w:val="20"/>
        </w:rPr>
        <w:t xml:space="preserve"> (Structure-from-Motion) processing and geomorphic change detection (Wheaton et al., 2010).</w:t>
      </w:r>
      <w:bookmarkStart w:id="4" w:name="_GoBack"/>
      <w:bookmarkEnd w:id="4"/>
    </w:p>
    <w:p w14:paraId="53174C9D" w14:textId="02D7FC30" w:rsidR="00A35989" w:rsidRDefault="003939C9" w:rsidP="002C355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Results </w:t>
      </w:r>
      <w:r w:rsidR="00337716">
        <w:rPr>
          <w:rFonts w:asciiTheme="minorHAnsi" w:hAnsiTheme="minorHAnsi"/>
          <w:sz w:val="20"/>
        </w:rPr>
        <w:t>point to</w:t>
      </w:r>
      <w:r>
        <w:rPr>
          <w:rFonts w:asciiTheme="minorHAnsi" w:hAnsiTheme="minorHAnsi"/>
          <w:sz w:val="20"/>
        </w:rPr>
        <w:t xml:space="preserve"> generalized sedimentary disequilibrium fostered by inherited anthropogenic disturbance and </w:t>
      </w:r>
      <w:r w:rsidR="00337716">
        <w:rPr>
          <w:rFonts w:asciiTheme="minorHAnsi" w:hAnsiTheme="minorHAnsi"/>
          <w:sz w:val="20"/>
        </w:rPr>
        <w:t>ineffective</w:t>
      </w:r>
      <w:r w:rsidR="00A35989">
        <w:rPr>
          <w:rFonts w:asciiTheme="minorHAnsi" w:hAnsiTheme="minorHAnsi"/>
          <w:sz w:val="20"/>
        </w:rPr>
        <w:t xml:space="preserve"> </w:t>
      </w:r>
      <w:r w:rsidR="00DA197B">
        <w:rPr>
          <w:rFonts w:asciiTheme="minorHAnsi" w:hAnsiTheme="minorHAnsi"/>
          <w:sz w:val="20"/>
        </w:rPr>
        <w:t xml:space="preserve">sediment </w:t>
      </w:r>
      <w:r w:rsidR="00A35989">
        <w:rPr>
          <w:rFonts w:asciiTheme="minorHAnsi" w:hAnsiTheme="minorHAnsi"/>
          <w:sz w:val="20"/>
        </w:rPr>
        <w:t xml:space="preserve">management strategies. Today, disequilibrium dynamics are </w:t>
      </w:r>
      <w:r w:rsidR="00DA18C3">
        <w:rPr>
          <w:rFonts w:asciiTheme="minorHAnsi" w:hAnsiTheme="minorHAnsi"/>
          <w:sz w:val="20"/>
        </w:rPr>
        <w:t xml:space="preserve">rapidly </w:t>
      </w:r>
      <w:r w:rsidR="00A35989">
        <w:rPr>
          <w:rFonts w:asciiTheme="minorHAnsi" w:hAnsiTheme="minorHAnsi"/>
          <w:sz w:val="20"/>
        </w:rPr>
        <w:t>migrating upstream</w:t>
      </w:r>
      <w:r w:rsidR="000C554B">
        <w:rPr>
          <w:rFonts w:asciiTheme="minorHAnsi" w:hAnsiTheme="minorHAnsi"/>
          <w:sz w:val="20"/>
        </w:rPr>
        <w:t>, posing threat to bridges and</w:t>
      </w:r>
      <w:r w:rsidR="00D01810">
        <w:rPr>
          <w:rFonts w:asciiTheme="minorHAnsi" w:hAnsiTheme="minorHAnsi"/>
          <w:sz w:val="20"/>
        </w:rPr>
        <w:t xml:space="preserve"> other infrastructure </w:t>
      </w:r>
      <w:r w:rsidR="00DA197B">
        <w:rPr>
          <w:rFonts w:asciiTheme="minorHAnsi" w:hAnsiTheme="minorHAnsi"/>
          <w:sz w:val="20"/>
        </w:rPr>
        <w:t>adjacent to</w:t>
      </w:r>
      <w:r w:rsidR="000C554B">
        <w:rPr>
          <w:rFonts w:asciiTheme="minorHAnsi" w:hAnsiTheme="minorHAnsi"/>
          <w:sz w:val="20"/>
        </w:rPr>
        <w:t xml:space="preserve"> the active channel</w:t>
      </w:r>
      <w:r w:rsidR="00A35989">
        <w:rPr>
          <w:rFonts w:asciiTheme="minorHAnsi" w:hAnsiTheme="minorHAnsi"/>
          <w:sz w:val="20"/>
        </w:rPr>
        <w:t xml:space="preserve">. In this context, the May 2023 flood </w:t>
      </w:r>
      <w:r w:rsidR="00D01810">
        <w:rPr>
          <w:rFonts w:asciiTheme="minorHAnsi" w:hAnsiTheme="minorHAnsi"/>
          <w:sz w:val="20"/>
        </w:rPr>
        <w:t xml:space="preserve">has </w:t>
      </w:r>
      <w:r w:rsidR="00A35989">
        <w:rPr>
          <w:rFonts w:asciiTheme="minorHAnsi" w:hAnsiTheme="minorHAnsi"/>
          <w:sz w:val="20"/>
        </w:rPr>
        <w:t xml:space="preserve">led to major sediment supply to starved channels, bringing about channel </w:t>
      </w:r>
      <w:r w:rsidR="000C554B">
        <w:rPr>
          <w:rFonts w:asciiTheme="minorHAnsi" w:hAnsiTheme="minorHAnsi"/>
          <w:sz w:val="20"/>
        </w:rPr>
        <w:t>re-</w:t>
      </w:r>
      <w:r w:rsidR="00A35989">
        <w:rPr>
          <w:rFonts w:asciiTheme="minorHAnsi" w:hAnsiTheme="minorHAnsi"/>
          <w:sz w:val="20"/>
        </w:rPr>
        <w:t xml:space="preserve">widening and </w:t>
      </w:r>
      <w:r w:rsidR="000C554B">
        <w:rPr>
          <w:rFonts w:asciiTheme="minorHAnsi" w:hAnsiTheme="minorHAnsi"/>
          <w:sz w:val="20"/>
        </w:rPr>
        <w:t>bed</w:t>
      </w:r>
      <w:r w:rsidR="00A35989">
        <w:rPr>
          <w:rFonts w:asciiTheme="minorHAnsi" w:hAnsiTheme="minorHAnsi"/>
          <w:sz w:val="20"/>
        </w:rPr>
        <w:t xml:space="preserve"> aggradation, but also major </w:t>
      </w:r>
      <w:r w:rsidR="00D01810">
        <w:rPr>
          <w:rFonts w:asciiTheme="minorHAnsi" w:hAnsiTheme="minorHAnsi"/>
          <w:sz w:val="20"/>
        </w:rPr>
        <w:t>later</w:t>
      </w:r>
      <w:r w:rsidR="00DA197B">
        <w:rPr>
          <w:rFonts w:asciiTheme="minorHAnsi" w:hAnsiTheme="minorHAnsi"/>
          <w:sz w:val="20"/>
        </w:rPr>
        <w:t>al</w:t>
      </w:r>
      <w:r w:rsidR="00D01810">
        <w:rPr>
          <w:rFonts w:asciiTheme="minorHAnsi" w:hAnsiTheme="minorHAnsi"/>
          <w:sz w:val="20"/>
        </w:rPr>
        <w:t xml:space="preserve"> migration</w:t>
      </w:r>
      <w:r w:rsidR="00A35989">
        <w:rPr>
          <w:rFonts w:asciiTheme="minorHAnsi" w:hAnsiTheme="minorHAnsi"/>
          <w:sz w:val="20"/>
        </w:rPr>
        <w:t xml:space="preserve"> in unconfined reaches </w:t>
      </w:r>
      <w:r w:rsidR="000C554B">
        <w:rPr>
          <w:rFonts w:asciiTheme="minorHAnsi" w:hAnsiTheme="minorHAnsi"/>
          <w:sz w:val="20"/>
        </w:rPr>
        <w:t>(</w:t>
      </w:r>
      <w:proofErr w:type="spellStart"/>
      <w:r w:rsidR="000C554B">
        <w:rPr>
          <w:rFonts w:asciiTheme="minorHAnsi" w:hAnsiTheme="minorHAnsi"/>
          <w:sz w:val="20"/>
        </w:rPr>
        <w:t>eg</w:t>
      </w:r>
      <w:proofErr w:type="spellEnd"/>
      <w:r w:rsidR="000C554B">
        <w:rPr>
          <w:rFonts w:asciiTheme="minorHAnsi" w:hAnsiTheme="minorHAnsi"/>
          <w:sz w:val="20"/>
        </w:rPr>
        <w:t xml:space="preserve">, loss of agricultural land) </w:t>
      </w:r>
      <w:r w:rsidR="00A35989">
        <w:rPr>
          <w:rFonts w:asciiTheme="minorHAnsi" w:hAnsiTheme="minorHAnsi"/>
          <w:sz w:val="20"/>
        </w:rPr>
        <w:t xml:space="preserve">and canyon </w:t>
      </w:r>
      <w:r w:rsidR="00D01810">
        <w:rPr>
          <w:rFonts w:asciiTheme="minorHAnsi" w:hAnsiTheme="minorHAnsi"/>
          <w:sz w:val="20"/>
        </w:rPr>
        <w:t xml:space="preserve">deepening and </w:t>
      </w:r>
      <w:r w:rsidR="00A35989">
        <w:rPr>
          <w:rFonts w:asciiTheme="minorHAnsi" w:hAnsiTheme="minorHAnsi"/>
          <w:sz w:val="20"/>
        </w:rPr>
        <w:t>widening.</w:t>
      </w:r>
      <w:r w:rsidR="000C554B">
        <w:rPr>
          <w:rFonts w:asciiTheme="minorHAnsi" w:hAnsiTheme="minorHAnsi"/>
          <w:sz w:val="20"/>
        </w:rPr>
        <w:t xml:space="preserve"> The occurrence of similar extreme events </w:t>
      </w:r>
      <w:r w:rsidR="00DA18C3">
        <w:rPr>
          <w:rFonts w:asciiTheme="minorHAnsi" w:hAnsiTheme="minorHAnsi"/>
          <w:sz w:val="20"/>
        </w:rPr>
        <w:t>raises</w:t>
      </w:r>
      <w:r w:rsidR="000C554B">
        <w:rPr>
          <w:rFonts w:asciiTheme="minorHAnsi" w:hAnsiTheme="minorHAnsi"/>
          <w:sz w:val="20"/>
        </w:rPr>
        <w:t xml:space="preserve"> the question of fluvial vulnerability to channel incision into bedrock, and the </w:t>
      </w:r>
      <w:r w:rsidR="00D01810">
        <w:rPr>
          <w:rFonts w:asciiTheme="minorHAnsi" w:hAnsiTheme="minorHAnsi"/>
          <w:sz w:val="20"/>
        </w:rPr>
        <w:t xml:space="preserve">need to adopt management strategies </w:t>
      </w:r>
      <w:r w:rsidR="00DA197B">
        <w:rPr>
          <w:rFonts w:asciiTheme="minorHAnsi" w:hAnsiTheme="minorHAnsi"/>
          <w:sz w:val="20"/>
        </w:rPr>
        <w:t>able to</w:t>
      </w:r>
      <w:r w:rsidR="00D01810">
        <w:rPr>
          <w:rFonts w:asciiTheme="minorHAnsi" w:hAnsiTheme="minorHAnsi"/>
          <w:sz w:val="20"/>
        </w:rPr>
        <w:t xml:space="preserve"> increase resilience to change. </w:t>
      </w:r>
      <w:r w:rsidR="000C554B">
        <w:rPr>
          <w:rFonts w:asciiTheme="minorHAnsi" w:hAnsiTheme="minorHAnsi"/>
          <w:sz w:val="20"/>
        </w:rPr>
        <w:t xml:space="preserve">In this </w:t>
      </w:r>
      <w:r w:rsidR="00DA18C3">
        <w:rPr>
          <w:rFonts w:asciiTheme="minorHAnsi" w:hAnsiTheme="minorHAnsi"/>
          <w:sz w:val="20"/>
        </w:rPr>
        <w:t>respect</w:t>
      </w:r>
      <w:r w:rsidR="000C554B">
        <w:rPr>
          <w:rFonts w:asciiTheme="minorHAnsi" w:hAnsiTheme="minorHAnsi"/>
          <w:sz w:val="20"/>
        </w:rPr>
        <w:t xml:space="preserve">, </w:t>
      </w:r>
      <w:r w:rsidR="00DA197B">
        <w:rPr>
          <w:rFonts w:asciiTheme="minorHAnsi" w:hAnsiTheme="minorHAnsi"/>
          <w:sz w:val="20"/>
        </w:rPr>
        <w:t>upcoming</w:t>
      </w:r>
      <w:r w:rsidR="000C554B">
        <w:rPr>
          <w:rFonts w:asciiTheme="minorHAnsi" w:hAnsiTheme="minorHAnsi"/>
          <w:sz w:val="20"/>
        </w:rPr>
        <w:t xml:space="preserve"> geophysical investigations </w:t>
      </w:r>
      <w:r w:rsidR="00D01810">
        <w:rPr>
          <w:rFonts w:asciiTheme="minorHAnsi" w:hAnsiTheme="minorHAnsi"/>
          <w:sz w:val="20"/>
        </w:rPr>
        <w:t>(</w:t>
      </w:r>
      <w:proofErr w:type="spellStart"/>
      <w:r w:rsidR="00DA197B">
        <w:rPr>
          <w:rFonts w:asciiTheme="minorHAnsi" w:hAnsiTheme="minorHAnsi"/>
          <w:sz w:val="20"/>
        </w:rPr>
        <w:t>eg</w:t>
      </w:r>
      <w:proofErr w:type="spellEnd"/>
      <w:r w:rsidR="00DA197B">
        <w:rPr>
          <w:rFonts w:asciiTheme="minorHAnsi" w:hAnsiTheme="minorHAnsi"/>
          <w:sz w:val="20"/>
        </w:rPr>
        <w:t xml:space="preserve">, </w:t>
      </w:r>
      <w:proofErr w:type="spellStart"/>
      <w:r w:rsidR="00FD7BFE">
        <w:rPr>
          <w:rFonts w:asciiTheme="minorHAnsi" w:hAnsiTheme="minorHAnsi"/>
          <w:sz w:val="20"/>
        </w:rPr>
        <w:t>Sgattoni</w:t>
      </w:r>
      <w:proofErr w:type="spellEnd"/>
      <w:r w:rsidR="00FD7BFE">
        <w:rPr>
          <w:rFonts w:asciiTheme="minorHAnsi" w:hAnsiTheme="minorHAnsi"/>
          <w:sz w:val="20"/>
        </w:rPr>
        <w:t xml:space="preserve"> </w:t>
      </w:r>
      <w:r w:rsidR="006A1A84">
        <w:rPr>
          <w:rFonts w:asciiTheme="minorHAnsi" w:hAnsiTheme="minorHAnsi"/>
          <w:sz w:val="20"/>
        </w:rPr>
        <w:t xml:space="preserve">and </w:t>
      </w:r>
      <w:proofErr w:type="spellStart"/>
      <w:r w:rsidR="006A1A84">
        <w:rPr>
          <w:rFonts w:asciiTheme="minorHAnsi" w:hAnsiTheme="minorHAnsi"/>
          <w:sz w:val="20"/>
        </w:rPr>
        <w:t>Castellaro</w:t>
      </w:r>
      <w:proofErr w:type="spellEnd"/>
      <w:r w:rsidR="006A1A84">
        <w:rPr>
          <w:rFonts w:asciiTheme="minorHAnsi" w:hAnsiTheme="minorHAnsi"/>
          <w:sz w:val="20"/>
        </w:rPr>
        <w:t xml:space="preserve">, </w:t>
      </w:r>
      <w:r w:rsidR="00FD7BFE">
        <w:rPr>
          <w:rFonts w:asciiTheme="minorHAnsi" w:hAnsiTheme="minorHAnsi"/>
          <w:sz w:val="20"/>
        </w:rPr>
        <w:t>2020</w:t>
      </w:r>
      <w:r w:rsidR="00D01810">
        <w:rPr>
          <w:rFonts w:asciiTheme="minorHAnsi" w:hAnsiTheme="minorHAnsi"/>
          <w:sz w:val="20"/>
        </w:rPr>
        <w:t xml:space="preserve">) </w:t>
      </w:r>
      <w:r w:rsidR="000C554B">
        <w:rPr>
          <w:rFonts w:asciiTheme="minorHAnsi" w:hAnsiTheme="minorHAnsi"/>
          <w:sz w:val="20"/>
        </w:rPr>
        <w:t xml:space="preserve">in selected reaches of the </w:t>
      </w:r>
      <w:proofErr w:type="spellStart"/>
      <w:r w:rsidR="000C554B">
        <w:rPr>
          <w:rFonts w:asciiTheme="minorHAnsi" w:hAnsiTheme="minorHAnsi"/>
          <w:sz w:val="20"/>
        </w:rPr>
        <w:t>Sil</w:t>
      </w:r>
      <w:r w:rsidR="006A1A84">
        <w:rPr>
          <w:rFonts w:asciiTheme="minorHAnsi" w:hAnsiTheme="minorHAnsi"/>
          <w:sz w:val="20"/>
        </w:rPr>
        <w:t>laro</w:t>
      </w:r>
      <w:proofErr w:type="spellEnd"/>
      <w:r w:rsidR="006A1A84">
        <w:rPr>
          <w:rFonts w:asciiTheme="minorHAnsi" w:hAnsiTheme="minorHAnsi"/>
          <w:sz w:val="20"/>
        </w:rPr>
        <w:t xml:space="preserve"> and </w:t>
      </w:r>
      <w:proofErr w:type="spellStart"/>
      <w:r w:rsidR="006A1A84">
        <w:rPr>
          <w:rFonts w:asciiTheme="minorHAnsi" w:hAnsiTheme="minorHAnsi"/>
          <w:sz w:val="20"/>
        </w:rPr>
        <w:t>Marecchia</w:t>
      </w:r>
      <w:proofErr w:type="spellEnd"/>
      <w:r w:rsidR="006A1A84">
        <w:rPr>
          <w:rFonts w:asciiTheme="minorHAnsi" w:hAnsiTheme="minorHAnsi"/>
          <w:sz w:val="20"/>
        </w:rPr>
        <w:t xml:space="preserve"> Rivers, </w:t>
      </w:r>
      <w:r w:rsidR="000C554B">
        <w:rPr>
          <w:rFonts w:asciiTheme="minorHAnsi" w:hAnsiTheme="minorHAnsi"/>
          <w:sz w:val="20"/>
        </w:rPr>
        <w:t xml:space="preserve">aim to constrain the </w:t>
      </w:r>
      <w:r w:rsidR="00DA18C3">
        <w:rPr>
          <w:rFonts w:asciiTheme="minorHAnsi" w:hAnsiTheme="minorHAnsi"/>
          <w:sz w:val="20"/>
        </w:rPr>
        <w:t>alluvium</w:t>
      </w:r>
      <w:r w:rsidR="000C554B">
        <w:rPr>
          <w:rFonts w:asciiTheme="minorHAnsi" w:hAnsiTheme="minorHAnsi"/>
          <w:sz w:val="20"/>
        </w:rPr>
        <w:t xml:space="preserve"> thickness</w:t>
      </w:r>
      <w:r w:rsidR="00DA18C3">
        <w:rPr>
          <w:rFonts w:asciiTheme="minorHAnsi" w:hAnsiTheme="minorHAnsi"/>
          <w:sz w:val="20"/>
        </w:rPr>
        <w:t>, a datum</w:t>
      </w:r>
      <w:r w:rsidR="000C554B">
        <w:rPr>
          <w:rFonts w:asciiTheme="minorHAnsi" w:hAnsiTheme="minorHAnsi"/>
          <w:sz w:val="20"/>
        </w:rPr>
        <w:t xml:space="preserve"> </w:t>
      </w:r>
      <w:r w:rsidR="00D01810">
        <w:rPr>
          <w:rFonts w:asciiTheme="minorHAnsi" w:hAnsiTheme="minorHAnsi"/>
          <w:sz w:val="20"/>
        </w:rPr>
        <w:t xml:space="preserve">we believe will form a critical quantitative basis to </w:t>
      </w:r>
      <w:r w:rsidR="000C554B">
        <w:rPr>
          <w:rFonts w:asciiTheme="minorHAnsi" w:hAnsiTheme="minorHAnsi"/>
          <w:sz w:val="20"/>
        </w:rPr>
        <w:t xml:space="preserve">inform </w:t>
      </w:r>
      <w:r w:rsidR="00D01810">
        <w:rPr>
          <w:rFonts w:asciiTheme="minorHAnsi" w:hAnsiTheme="minorHAnsi"/>
          <w:sz w:val="20"/>
        </w:rPr>
        <w:t xml:space="preserve">numerical simulations on three-dimensional channel changes and, most importantly, sustainable </w:t>
      </w:r>
      <w:r w:rsidR="000C554B">
        <w:rPr>
          <w:rFonts w:asciiTheme="minorHAnsi" w:hAnsiTheme="minorHAnsi"/>
          <w:sz w:val="20"/>
        </w:rPr>
        <w:t>sediment management plans.</w:t>
      </w:r>
    </w:p>
    <w:p w14:paraId="1CE9CC59" w14:textId="77777777" w:rsidR="004A109A" w:rsidRPr="00B95E32" w:rsidRDefault="004F06C5" w:rsidP="00F92FD1">
      <w:pPr>
        <w:pStyle w:val="Titolo1"/>
        <w:spacing w:after="200"/>
        <w:jc w:val="left"/>
        <w:rPr>
          <w:rFonts w:asciiTheme="minorHAnsi" w:hAnsiTheme="minorHAnsi"/>
          <w:sz w:val="20"/>
          <w:lang w:val="it-IT"/>
        </w:rPr>
      </w:pPr>
      <w:r w:rsidRPr="00B95E32">
        <w:rPr>
          <w:rFonts w:asciiTheme="minorHAnsi" w:hAnsiTheme="minorHAnsi"/>
          <w:sz w:val="20"/>
          <w:lang w:val="it-IT"/>
        </w:rPr>
        <w:t>REFERENCES</w:t>
      </w:r>
    </w:p>
    <w:p w14:paraId="0E5107A3" w14:textId="1079AED5" w:rsidR="00670DE5" w:rsidRDefault="00670DE5" w:rsidP="00BA56B9">
      <w:pPr>
        <w:spacing w:after="200"/>
        <w:ind w:left="426" w:hanging="426"/>
        <w:jc w:val="left"/>
        <w:rPr>
          <w:rStyle w:val="Collegamentoipertestuale"/>
          <w:rFonts w:asciiTheme="minorHAnsi" w:hAnsiTheme="minorHAnsi"/>
          <w:sz w:val="20"/>
        </w:rPr>
      </w:pPr>
      <w:proofErr w:type="spellStart"/>
      <w:r w:rsidRPr="00670DE5">
        <w:rPr>
          <w:rFonts w:asciiTheme="minorHAnsi" w:hAnsiTheme="minorHAnsi"/>
          <w:sz w:val="20"/>
          <w:lang w:val="it-IT"/>
        </w:rPr>
        <w:t>Llena</w:t>
      </w:r>
      <w:proofErr w:type="spellEnd"/>
      <w:r>
        <w:rPr>
          <w:rFonts w:asciiTheme="minorHAnsi" w:hAnsiTheme="minorHAnsi"/>
          <w:sz w:val="20"/>
          <w:lang w:val="it-IT"/>
        </w:rPr>
        <w:t>,</w:t>
      </w:r>
      <w:r w:rsidRPr="00670DE5">
        <w:rPr>
          <w:rFonts w:asciiTheme="minorHAnsi" w:hAnsiTheme="minorHAnsi"/>
          <w:sz w:val="20"/>
          <w:lang w:val="it-IT"/>
        </w:rPr>
        <w:t xml:space="preserve"> M</w:t>
      </w:r>
      <w:r>
        <w:rPr>
          <w:rFonts w:asciiTheme="minorHAnsi" w:hAnsiTheme="minorHAnsi"/>
          <w:sz w:val="20"/>
          <w:lang w:val="it-IT"/>
        </w:rPr>
        <w:t>.</w:t>
      </w:r>
      <w:r w:rsidRPr="00670DE5">
        <w:rPr>
          <w:rFonts w:asciiTheme="minorHAnsi" w:hAnsiTheme="minorHAnsi"/>
          <w:sz w:val="20"/>
          <w:lang w:val="it-IT"/>
        </w:rPr>
        <w:t>, Simonelli</w:t>
      </w:r>
      <w:r>
        <w:rPr>
          <w:rFonts w:asciiTheme="minorHAnsi" w:hAnsiTheme="minorHAnsi"/>
          <w:sz w:val="20"/>
          <w:lang w:val="it-IT"/>
        </w:rPr>
        <w:t>,</w:t>
      </w:r>
      <w:r w:rsidRPr="00670DE5">
        <w:rPr>
          <w:rFonts w:asciiTheme="minorHAnsi" w:hAnsiTheme="minorHAnsi"/>
          <w:sz w:val="20"/>
          <w:lang w:val="it-IT"/>
        </w:rPr>
        <w:t xml:space="preserve"> T</w:t>
      </w:r>
      <w:r>
        <w:rPr>
          <w:rFonts w:asciiTheme="minorHAnsi" w:hAnsiTheme="minorHAnsi"/>
          <w:sz w:val="20"/>
          <w:lang w:val="it-IT"/>
        </w:rPr>
        <w:t>.</w:t>
      </w:r>
      <w:r w:rsidRPr="00670DE5">
        <w:rPr>
          <w:rFonts w:asciiTheme="minorHAnsi" w:hAnsiTheme="minorHAnsi"/>
          <w:sz w:val="20"/>
          <w:lang w:val="it-IT"/>
        </w:rPr>
        <w:t>, Brardinoni</w:t>
      </w:r>
      <w:r>
        <w:rPr>
          <w:rFonts w:asciiTheme="minorHAnsi" w:hAnsiTheme="minorHAnsi"/>
          <w:sz w:val="20"/>
          <w:lang w:val="it-IT"/>
        </w:rPr>
        <w:t>,</w:t>
      </w:r>
      <w:r w:rsidRPr="00670DE5">
        <w:rPr>
          <w:rFonts w:asciiTheme="minorHAnsi" w:hAnsiTheme="minorHAnsi"/>
          <w:sz w:val="20"/>
          <w:lang w:val="it-IT"/>
        </w:rPr>
        <w:t xml:space="preserve"> F.</w:t>
      </w:r>
      <w:r>
        <w:rPr>
          <w:rFonts w:asciiTheme="minorHAnsi" w:hAnsiTheme="minorHAnsi"/>
          <w:sz w:val="20"/>
          <w:lang w:val="it-IT"/>
        </w:rPr>
        <w:t>,</w:t>
      </w:r>
      <w:r w:rsidRPr="00670DE5">
        <w:rPr>
          <w:rFonts w:asciiTheme="minorHAnsi" w:hAnsiTheme="minorHAnsi"/>
          <w:sz w:val="20"/>
          <w:lang w:val="it-IT"/>
        </w:rPr>
        <w:t xml:space="preserve"> 2023. </w:t>
      </w:r>
      <w:r w:rsidRPr="00670DE5">
        <w:rPr>
          <w:rFonts w:asciiTheme="minorHAnsi" w:hAnsiTheme="minorHAnsi"/>
          <w:sz w:val="20"/>
        </w:rPr>
        <w:t xml:space="preserve">Inherited anthropogenic disturbance and decadal sediment dynamics in a mountain fluvial system: the case of the </w:t>
      </w:r>
      <w:proofErr w:type="spellStart"/>
      <w:r w:rsidRPr="00670DE5">
        <w:rPr>
          <w:rFonts w:asciiTheme="minorHAnsi" w:hAnsiTheme="minorHAnsi"/>
          <w:sz w:val="20"/>
        </w:rPr>
        <w:t>Marecchia</w:t>
      </w:r>
      <w:proofErr w:type="spellEnd"/>
      <w:r w:rsidRPr="00670DE5">
        <w:rPr>
          <w:rFonts w:asciiTheme="minorHAnsi" w:hAnsiTheme="minorHAnsi"/>
          <w:sz w:val="20"/>
        </w:rPr>
        <w:t xml:space="preserve"> River canyon, Northern Apennines. Geological Society of America Bulletin. </w:t>
      </w:r>
      <w:hyperlink r:id="rId8" w:history="1">
        <w:r w:rsidR="00D01810" w:rsidRPr="00376CA6">
          <w:rPr>
            <w:rStyle w:val="Collegamentoipertestuale"/>
            <w:rFonts w:asciiTheme="minorHAnsi" w:hAnsiTheme="minorHAnsi"/>
            <w:sz w:val="20"/>
          </w:rPr>
          <w:t>https://doi.org/10.1130/B36720.1</w:t>
        </w:r>
      </w:hyperlink>
    </w:p>
    <w:p w14:paraId="5143B60D" w14:textId="77777777" w:rsidR="00DA197B" w:rsidRDefault="00FD7BFE" w:rsidP="00DA197B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  <w:proofErr w:type="spellStart"/>
      <w:r w:rsidRPr="00FD7BFE">
        <w:rPr>
          <w:rFonts w:asciiTheme="minorHAnsi" w:hAnsiTheme="minorHAnsi"/>
          <w:sz w:val="20"/>
        </w:rPr>
        <w:t>Sgattoni</w:t>
      </w:r>
      <w:proofErr w:type="spellEnd"/>
      <w:r>
        <w:rPr>
          <w:rFonts w:asciiTheme="minorHAnsi" w:hAnsiTheme="minorHAnsi"/>
          <w:sz w:val="20"/>
        </w:rPr>
        <w:t>,</w:t>
      </w:r>
      <w:r w:rsidRPr="00FD7BFE">
        <w:rPr>
          <w:rFonts w:asciiTheme="minorHAnsi" w:hAnsiTheme="minorHAnsi"/>
          <w:sz w:val="20"/>
        </w:rPr>
        <w:t xml:space="preserve"> G., </w:t>
      </w:r>
      <w:proofErr w:type="spellStart"/>
      <w:r w:rsidRPr="00FD7BFE">
        <w:rPr>
          <w:rFonts w:asciiTheme="minorHAnsi" w:hAnsiTheme="minorHAnsi"/>
          <w:sz w:val="20"/>
        </w:rPr>
        <w:t>Castellaro</w:t>
      </w:r>
      <w:proofErr w:type="spellEnd"/>
      <w:r>
        <w:rPr>
          <w:rFonts w:asciiTheme="minorHAnsi" w:hAnsiTheme="minorHAnsi"/>
          <w:sz w:val="20"/>
        </w:rPr>
        <w:t>,</w:t>
      </w:r>
      <w:r w:rsidRPr="00FD7BFE">
        <w:rPr>
          <w:rFonts w:asciiTheme="minorHAnsi" w:hAnsiTheme="minorHAnsi"/>
          <w:sz w:val="20"/>
        </w:rPr>
        <w:t xml:space="preserve"> S., 2020. Detecting 1D and 2D ground resonances </w:t>
      </w:r>
      <w:r>
        <w:rPr>
          <w:rFonts w:asciiTheme="minorHAnsi" w:hAnsiTheme="minorHAnsi"/>
          <w:sz w:val="20"/>
        </w:rPr>
        <w:t xml:space="preserve">with a single-station approach. </w:t>
      </w:r>
      <w:r w:rsidRPr="00FD7BFE">
        <w:rPr>
          <w:rFonts w:asciiTheme="minorHAnsi" w:hAnsiTheme="minorHAnsi"/>
          <w:sz w:val="20"/>
        </w:rPr>
        <w:t>Geophysical Journal International, 223, 471-487</w:t>
      </w:r>
      <w:r>
        <w:rPr>
          <w:rFonts w:asciiTheme="minorHAnsi" w:hAnsiTheme="minorHAnsi"/>
          <w:sz w:val="20"/>
        </w:rPr>
        <w:t>.</w:t>
      </w:r>
    </w:p>
    <w:p w14:paraId="19FA4B42" w14:textId="08E1FF23" w:rsidR="00BC2CCA" w:rsidRPr="00BA56B9" w:rsidRDefault="00FD7BFE" w:rsidP="00DA197B">
      <w:pPr>
        <w:spacing w:after="200"/>
        <w:ind w:left="426" w:hanging="426"/>
        <w:jc w:val="left"/>
        <w:rPr>
          <w:rFonts w:asciiTheme="minorHAnsi" w:hAnsiTheme="minorHAnsi"/>
          <w:sz w:val="20"/>
          <w:lang w:val="fr-FR"/>
        </w:rPr>
        <w:sectPr w:rsidR="00BC2CCA" w:rsidRPr="00BA56B9" w:rsidSect="00257845">
          <w:footerReference w:type="even" r:id="rId9"/>
          <w:footerReference w:type="default" r:id="rId10"/>
          <w:headerReference w:type="first" r:id="rId11"/>
          <w:type w:val="continuous"/>
          <w:pgSz w:w="11909" w:h="16834" w:code="9"/>
          <w:pgMar w:top="1138" w:right="1195" w:bottom="1138" w:left="1195" w:header="720" w:footer="720" w:gutter="0"/>
          <w:cols w:space="720"/>
          <w:titlePg/>
          <w:docGrid w:linePitch="360"/>
        </w:sectPr>
      </w:pPr>
      <w:r w:rsidRPr="00FD7BFE">
        <w:rPr>
          <w:rFonts w:asciiTheme="minorHAnsi" w:hAnsiTheme="minorHAnsi"/>
          <w:sz w:val="20"/>
        </w:rPr>
        <w:t xml:space="preserve">Wheaton, J.M., </w:t>
      </w:r>
      <w:proofErr w:type="spellStart"/>
      <w:r w:rsidRPr="00FD7BFE">
        <w:rPr>
          <w:rFonts w:asciiTheme="minorHAnsi" w:hAnsiTheme="minorHAnsi"/>
          <w:sz w:val="20"/>
        </w:rPr>
        <w:t>B</w:t>
      </w:r>
      <w:r w:rsidR="00DA197B">
        <w:rPr>
          <w:rFonts w:asciiTheme="minorHAnsi" w:hAnsiTheme="minorHAnsi"/>
          <w:sz w:val="20"/>
        </w:rPr>
        <w:t>rasington</w:t>
      </w:r>
      <w:proofErr w:type="spellEnd"/>
      <w:r w:rsidR="00DA197B">
        <w:rPr>
          <w:rFonts w:asciiTheme="minorHAnsi" w:hAnsiTheme="minorHAnsi"/>
          <w:sz w:val="20"/>
        </w:rPr>
        <w:t xml:space="preserve">, J., Darby, S.E., </w:t>
      </w:r>
      <w:r w:rsidRPr="00FD7BFE">
        <w:rPr>
          <w:rFonts w:asciiTheme="minorHAnsi" w:hAnsiTheme="minorHAnsi"/>
          <w:sz w:val="20"/>
        </w:rPr>
        <w:t>Sear, D.A.,</w:t>
      </w:r>
      <w:r w:rsidR="00DA197B">
        <w:rPr>
          <w:rFonts w:asciiTheme="minorHAnsi" w:hAnsiTheme="minorHAnsi"/>
          <w:sz w:val="20"/>
        </w:rPr>
        <w:t xml:space="preserve"> 2010.</w:t>
      </w:r>
      <w:r w:rsidRPr="00FD7BFE">
        <w:rPr>
          <w:rFonts w:asciiTheme="minorHAnsi" w:hAnsiTheme="minorHAnsi"/>
          <w:sz w:val="20"/>
        </w:rPr>
        <w:t xml:space="preserve"> Accounting for uncertainty in DEMs from repeat</w:t>
      </w:r>
      <w:r w:rsidR="00DA197B">
        <w:rPr>
          <w:rFonts w:asciiTheme="minorHAnsi" w:hAnsiTheme="minorHAnsi"/>
          <w:sz w:val="20"/>
        </w:rPr>
        <w:t xml:space="preserve"> </w:t>
      </w:r>
      <w:r w:rsidRPr="00FD7BFE">
        <w:rPr>
          <w:rFonts w:asciiTheme="minorHAnsi" w:hAnsiTheme="minorHAnsi"/>
          <w:sz w:val="20"/>
        </w:rPr>
        <w:t>topographic sur</w:t>
      </w:r>
      <w:r w:rsidR="00DA197B">
        <w:rPr>
          <w:rFonts w:asciiTheme="minorHAnsi" w:hAnsiTheme="minorHAnsi"/>
          <w:sz w:val="20"/>
        </w:rPr>
        <w:t xml:space="preserve">veys: Improved sediment budgets. </w:t>
      </w:r>
      <w:r w:rsidRPr="00FD7BFE">
        <w:rPr>
          <w:rFonts w:asciiTheme="minorHAnsi" w:hAnsiTheme="minorHAnsi"/>
          <w:sz w:val="20"/>
        </w:rPr>
        <w:t>Earth Surf</w:t>
      </w:r>
      <w:r w:rsidR="00DA197B">
        <w:rPr>
          <w:rFonts w:asciiTheme="minorHAnsi" w:hAnsiTheme="minorHAnsi"/>
          <w:sz w:val="20"/>
        </w:rPr>
        <w:t xml:space="preserve">ace Processes and Landforms, </w:t>
      </w:r>
      <w:r w:rsidRPr="00FD7BFE">
        <w:rPr>
          <w:rFonts w:asciiTheme="minorHAnsi" w:hAnsiTheme="minorHAnsi"/>
          <w:sz w:val="20"/>
        </w:rPr>
        <w:t xml:space="preserve">35, </w:t>
      </w:r>
      <w:r w:rsidR="00DA197B">
        <w:rPr>
          <w:rFonts w:asciiTheme="minorHAnsi" w:hAnsiTheme="minorHAnsi"/>
          <w:sz w:val="20"/>
        </w:rPr>
        <w:t>136-</w:t>
      </w:r>
      <w:r w:rsidRPr="00FD7BFE">
        <w:rPr>
          <w:rFonts w:asciiTheme="minorHAnsi" w:hAnsiTheme="minorHAnsi"/>
          <w:sz w:val="20"/>
        </w:rPr>
        <w:t>156.</w:t>
      </w: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7E7D3" w14:textId="77777777" w:rsidR="006C1E07" w:rsidRDefault="006C1E07">
      <w:r>
        <w:separator/>
      </w:r>
    </w:p>
  </w:endnote>
  <w:endnote w:type="continuationSeparator" w:id="0">
    <w:p w14:paraId="75DF5A9C" w14:textId="77777777" w:rsidR="006C1E07" w:rsidRDefault="006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B8146" w14:textId="77777777" w:rsidR="004F06C5" w:rsidRDefault="004F06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CBB3C23" w14:textId="77777777" w:rsidR="004F06C5" w:rsidRDefault="004F06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3F691" w14:textId="77777777" w:rsidR="004F06C5" w:rsidRDefault="004F06C5" w:rsidP="004F06C5">
    <w:pPr>
      <w:pStyle w:val="Pidipagina"/>
      <w:spacing w:after="0"/>
    </w:pPr>
  </w:p>
  <w:p w14:paraId="41D70E3D" w14:textId="77777777" w:rsidR="004F06C5" w:rsidRPr="0040417E" w:rsidRDefault="004741B7" w:rsidP="0040417E">
    <w:pPr>
      <w:pStyle w:val="Intestazione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Intestazione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9326" w14:textId="77777777" w:rsidR="004F06C5" w:rsidRDefault="004F06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72</w:t>
    </w:r>
    <w:r>
      <w:rPr>
        <w:rStyle w:val="Numeropagina"/>
      </w:rPr>
      <w:fldChar w:fldCharType="end"/>
    </w:r>
  </w:p>
  <w:p w14:paraId="7D670D8A" w14:textId="77777777" w:rsidR="004F06C5" w:rsidRDefault="004F06C5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C1FFD" w14:textId="77777777" w:rsidR="004F06C5" w:rsidRDefault="004F06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68</w:t>
    </w:r>
    <w:r>
      <w:rPr>
        <w:rStyle w:val="Numeropagina"/>
      </w:rPr>
      <w:fldChar w:fldCharType="end"/>
    </w:r>
  </w:p>
  <w:p w14:paraId="6D540D57" w14:textId="77777777" w:rsidR="004F06C5" w:rsidRDefault="004F06C5" w:rsidP="00CF47A3">
    <w:pPr>
      <w:pStyle w:val="Pidipagina"/>
      <w:spacing w:after="0"/>
      <w:jc w:val="center"/>
    </w:pPr>
  </w:p>
  <w:p w14:paraId="4C90BA0A" w14:textId="77777777" w:rsidR="004F06C5" w:rsidRPr="0040417E" w:rsidRDefault="004F06C5" w:rsidP="00CF47A3">
    <w:pPr>
      <w:pStyle w:val="Intestazione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Intestazione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Intestazione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AD4EE" w14:textId="77777777" w:rsidR="004F06C5" w:rsidRDefault="004F06C5" w:rsidP="006D059A">
    <w:pPr>
      <w:pStyle w:val="Pidipagina"/>
      <w:spacing w:after="0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A197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CA76D53" w14:textId="77777777" w:rsidR="004F06C5" w:rsidRPr="0040417E" w:rsidRDefault="004F06C5" w:rsidP="006D059A">
    <w:pPr>
      <w:pStyle w:val="Intestazione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Intestazione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Intestazione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1D2A4" w14:textId="77777777" w:rsidR="006C1E07" w:rsidRDefault="006C1E07">
      <w:r>
        <w:separator/>
      </w:r>
    </w:p>
  </w:footnote>
  <w:footnote w:type="continuationSeparator" w:id="0">
    <w:p w14:paraId="1AE694B7" w14:textId="77777777" w:rsidR="006C1E07" w:rsidRDefault="006C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F0346" w14:textId="77777777" w:rsidR="004B2A25" w:rsidRPr="00D67543" w:rsidRDefault="004B2A25" w:rsidP="00D67543">
    <w:pPr>
      <w:pStyle w:val="Intestazione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E867C" w14:textId="77777777" w:rsidR="004F06C5" w:rsidRPr="00CF47A3" w:rsidRDefault="004F06C5" w:rsidP="00CF47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21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15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  <w:num w:numId="15">
    <w:abstractNumId w:val="7"/>
  </w:num>
  <w:num w:numId="16">
    <w:abstractNumId w:val="3"/>
  </w:num>
  <w:num w:numId="17">
    <w:abstractNumId w:val="18"/>
  </w:num>
  <w:num w:numId="18">
    <w:abstractNumId w:val="0"/>
  </w:num>
  <w:num w:numId="19">
    <w:abstractNumId w:val="5"/>
  </w:num>
  <w:num w:numId="20">
    <w:abstractNumId w:val="1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B7"/>
    <w:rsid w:val="000014AA"/>
    <w:rsid w:val="00006DB4"/>
    <w:rsid w:val="00012161"/>
    <w:rsid w:val="0003683E"/>
    <w:rsid w:val="0006549F"/>
    <w:rsid w:val="00075E7D"/>
    <w:rsid w:val="000951FC"/>
    <w:rsid w:val="000B6B47"/>
    <w:rsid w:val="000C554B"/>
    <w:rsid w:val="00104FBD"/>
    <w:rsid w:val="001211E4"/>
    <w:rsid w:val="001352C9"/>
    <w:rsid w:val="00146224"/>
    <w:rsid w:val="00153A5E"/>
    <w:rsid w:val="00155A33"/>
    <w:rsid w:val="0016489D"/>
    <w:rsid w:val="00172838"/>
    <w:rsid w:val="00173019"/>
    <w:rsid w:val="00175413"/>
    <w:rsid w:val="001A42FE"/>
    <w:rsid w:val="001B7BCD"/>
    <w:rsid w:val="001C0488"/>
    <w:rsid w:val="001D3E5E"/>
    <w:rsid w:val="001E2214"/>
    <w:rsid w:val="001F4B76"/>
    <w:rsid w:val="00207907"/>
    <w:rsid w:val="00210898"/>
    <w:rsid w:val="002413F9"/>
    <w:rsid w:val="002456A6"/>
    <w:rsid w:val="0025418D"/>
    <w:rsid w:val="00257845"/>
    <w:rsid w:val="0027599F"/>
    <w:rsid w:val="00291D72"/>
    <w:rsid w:val="002C3559"/>
    <w:rsid w:val="00300D6D"/>
    <w:rsid w:val="003037EA"/>
    <w:rsid w:val="00304D68"/>
    <w:rsid w:val="003059A0"/>
    <w:rsid w:val="00327260"/>
    <w:rsid w:val="00337716"/>
    <w:rsid w:val="00366931"/>
    <w:rsid w:val="00372D6C"/>
    <w:rsid w:val="003734BD"/>
    <w:rsid w:val="00375725"/>
    <w:rsid w:val="00385774"/>
    <w:rsid w:val="003939C9"/>
    <w:rsid w:val="00395958"/>
    <w:rsid w:val="003B27D7"/>
    <w:rsid w:val="003B2C3D"/>
    <w:rsid w:val="003C246D"/>
    <w:rsid w:val="003E3194"/>
    <w:rsid w:val="003F2539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114C1"/>
    <w:rsid w:val="00535FA7"/>
    <w:rsid w:val="00547E08"/>
    <w:rsid w:val="00554C44"/>
    <w:rsid w:val="00582622"/>
    <w:rsid w:val="005A1BD5"/>
    <w:rsid w:val="005A3010"/>
    <w:rsid w:val="005E6426"/>
    <w:rsid w:val="005F597F"/>
    <w:rsid w:val="0061079D"/>
    <w:rsid w:val="00611684"/>
    <w:rsid w:val="00623C42"/>
    <w:rsid w:val="0062566A"/>
    <w:rsid w:val="00647A91"/>
    <w:rsid w:val="00670DE5"/>
    <w:rsid w:val="006735E4"/>
    <w:rsid w:val="006736E3"/>
    <w:rsid w:val="00673AA6"/>
    <w:rsid w:val="006A1A84"/>
    <w:rsid w:val="006B2D8C"/>
    <w:rsid w:val="006C13DF"/>
    <w:rsid w:val="006C1E07"/>
    <w:rsid w:val="006D059A"/>
    <w:rsid w:val="006D5191"/>
    <w:rsid w:val="006E5D7E"/>
    <w:rsid w:val="00704713"/>
    <w:rsid w:val="0070788D"/>
    <w:rsid w:val="00707D62"/>
    <w:rsid w:val="0071066B"/>
    <w:rsid w:val="00720E17"/>
    <w:rsid w:val="00723226"/>
    <w:rsid w:val="00746E34"/>
    <w:rsid w:val="00766138"/>
    <w:rsid w:val="00766785"/>
    <w:rsid w:val="007827BC"/>
    <w:rsid w:val="007B276A"/>
    <w:rsid w:val="007B3CAD"/>
    <w:rsid w:val="007B5464"/>
    <w:rsid w:val="007F774D"/>
    <w:rsid w:val="0081058F"/>
    <w:rsid w:val="00812438"/>
    <w:rsid w:val="00830D90"/>
    <w:rsid w:val="00834773"/>
    <w:rsid w:val="0085033F"/>
    <w:rsid w:val="0085137E"/>
    <w:rsid w:val="00877089"/>
    <w:rsid w:val="00883AE8"/>
    <w:rsid w:val="008A17C5"/>
    <w:rsid w:val="008A3DF3"/>
    <w:rsid w:val="008A4B63"/>
    <w:rsid w:val="008C7B8B"/>
    <w:rsid w:val="008D5CD7"/>
    <w:rsid w:val="008E174F"/>
    <w:rsid w:val="0090164E"/>
    <w:rsid w:val="00903714"/>
    <w:rsid w:val="00907802"/>
    <w:rsid w:val="009221FC"/>
    <w:rsid w:val="00970C07"/>
    <w:rsid w:val="009B63C5"/>
    <w:rsid w:val="009C1423"/>
    <w:rsid w:val="009F58E9"/>
    <w:rsid w:val="00A15BA7"/>
    <w:rsid w:val="00A34A2E"/>
    <w:rsid w:val="00A35989"/>
    <w:rsid w:val="00A6199E"/>
    <w:rsid w:val="00A66EA4"/>
    <w:rsid w:val="00A90892"/>
    <w:rsid w:val="00AA1C0D"/>
    <w:rsid w:val="00AC3F5C"/>
    <w:rsid w:val="00AD2AAC"/>
    <w:rsid w:val="00AD7142"/>
    <w:rsid w:val="00B018E9"/>
    <w:rsid w:val="00B02B2F"/>
    <w:rsid w:val="00B06F5F"/>
    <w:rsid w:val="00B20176"/>
    <w:rsid w:val="00B35BBC"/>
    <w:rsid w:val="00B35CC5"/>
    <w:rsid w:val="00B75792"/>
    <w:rsid w:val="00B8183F"/>
    <w:rsid w:val="00B95E32"/>
    <w:rsid w:val="00BA0AC7"/>
    <w:rsid w:val="00BA56B9"/>
    <w:rsid w:val="00BA6452"/>
    <w:rsid w:val="00BB482D"/>
    <w:rsid w:val="00BC2CCA"/>
    <w:rsid w:val="00BC30B4"/>
    <w:rsid w:val="00BC5A65"/>
    <w:rsid w:val="00BC6B4F"/>
    <w:rsid w:val="00C422C6"/>
    <w:rsid w:val="00C5199D"/>
    <w:rsid w:val="00C60DAA"/>
    <w:rsid w:val="00C841F4"/>
    <w:rsid w:val="00CB0A74"/>
    <w:rsid w:val="00CB378A"/>
    <w:rsid w:val="00CB7209"/>
    <w:rsid w:val="00CF47A3"/>
    <w:rsid w:val="00D01810"/>
    <w:rsid w:val="00D0522F"/>
    <w:rsid w:val="00D24920"/>
    <w:rsid w:val="00D3131F"/>
    <w:rsid w:val="00D32B64"/>
    <w:rsid w:val="00D52334"/>
    <w:rsid w:val="00D52D0F"/>
    <w:rsid w:val="00D63C0C"/>
    <w:rsid w:val="00D67543"/>
    <w:rsid w:val="00DA18C3"/>
    <w:rsid w:val="00DA197B"/>
    <w:rsid w:val="00DB1CE8"/>
    <w:rsid w:val="00DB2B04"/>
    <w:rsid w:val="00DB7CE3"/>
    <w:rsid w:val="00DD2E9C"/>
    <w:rsid w:val="00E17D28"/>
    <w:rsid w:val="00E206CB"/>
    <w:rsid w:val="00E20A8E"/>
    <w:rsid w:val="00E83F80"/>
    <w:rsid w:val="00E85BE7"/>
    <w:rsid w:val="00E95F48"/>
    <w:rsid w:val="00EA6D6C"/>
    <w:rsid w:val="00EC1795"/>
    <w:rsid w:val="00EC27DF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A22B2"/>
    <w:rsid w:val="00FB6BDB"/>
    <w:rsid w:val="00FC2E79"/>
    <w:rsid w:val="00FD7BFE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Titolo1">
    <w:name w:val="heading 1"/>
    <w:basedOn w:val="Normale"/>
    <w:next w:val="Normale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Titolo2">
    <w:name w:val="heading 2"/>
    <w:basedOn w:val="Normale"/>
    <w:next w:val="Normale"/>
    <w:qFormat/>
    <w:rsid w:val="00207907"/>
    <w:pPr>
      <w:keepNext/>
      <w:spacing w:before="60" w:after="60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Titolo5">
    <w:name w:val="heading 5"/>
    <w:basedOn w:val="Normale"/>
    <w:next w:val="Corpotesto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Titolo6">
    <w:name w:val="heading 6"/>
    <w:basedOn w:val="Normale"/>
    <w:next w:val="Corpotesto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Titolo7">
    <w:name w:val="heading 7"/>
    <w:basedOn w:val="Normale"/>
    <w:next w:val="Corpotesto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Titolo8">
    <w:name w:val="heading 8"/>
    <w:basedOn w:val="Normale"/>
    <w:next w:val="Corpotesto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Titolo9">
    <w:name w:val="heading 9"/>
    <w:basedOn w:val="Normale"/>
    <w:next w:val="Corpotesto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4851CD"/>
    <w:rPr>
      <w:sz w:val="18"/>
      <w:u w:val="single"/>
      <w:lang w:val="en-US" w:eastAsia="en-US"/>
    </w:rPr>
  </w:style>
  <w:style w:type="paragraph" w:styleId="Corpotesto">
    <w:name w:val="Body Text"/>
    <w:basedOn w:val="Normale"/>
    <w:rsid w:val="00207907"/>
    <w:pPr>
      <w:spacing w:before="40" w:after="0"/>
    </w:pPr>
    <w:rPr>
      <w:sz w:val="24"/>
    </w:rPr>
  </w:style>
  <w:style w:type="paragraph" w:styleId="Didascalia">
    <w:name w:val="caption"/>
    <w:basedOn w:val="Normale"/>
    <w:next w:val="Normale"/>
    <w:qFormat/>
    <w:rsid w:val="00207907"/>
    <w:pPr>
      <w:spacing w:before="120" w:after="120"/>
    </w:pPr>
    <w:rPr>
      <w:b/>
    </w:rPr>
  </w:style>
  <w:style w:type="paragraph" w:styleId="Titolo">
    <w:name w:val="Title"/>
    <w:basedOn w:val="Normale"/>
    <w:link w:val="TitoloCarattere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oloCarattere">
    <w:name w:val="Titolo Carattere"/>
    <w:link w:val="Titolo"/>
    <w:rsid w:val="0040417E"/>
    <w:rPr>
      <w:b/>
      <w:kern w:val="28"/>
      <w:sz w:val="24"/>
      <w:lang w:val="en-US" w:eastAsia="en-US"/>
    </w:rPr>
  </w:style>
  <w:style w:type="paragraph" w:styleId="Intestazione">
    <w:name w:val="header"/>
    <w:basedOn w:val="Normale"/>
    <w:link w:val="IntestazioneCarattere"/>
    <w:rsid w:val="00207907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olo"/>
    <w:rsid w:val="00207907"/>
    <w:rPr>
      <w:b w:val="0"/>
      <w:sz w:val="20"/>
    </w:rPr>
  </w:style>
  <w:style w:type="paragraph" w:customStyle="1" w:styleId="Address">
    <w:name w:val="Address"/>
    <w:basedOn w:val="Normale"/>
    <w:rsid w:val="00CB378A"/>
    <w:pPr>
      <w:spacing w:after="120"/>
      <w:jc w:val="center"/>
    </w:pPr>
  </w:style>
  <w:style w:type="paragraph" w:customStyle="1" w:styleId="Equation">
    <w:name w:val="Equation"/>
    <w:basedOn w:val="Normale"/>
    <w:rsid w:val="00207907"/>
    <w:pPr>
      <w:jc w:val="right"/>
    </w:pPr>
  </w:style>
  <w:style w:type="paragraph" w:customStyle="1" w:styleId="Figure">
    <w:name w:val="Figure"/>
    <w:basedOn w:val="Normale"/>
    <w:rsid w:val="00207907"/>
    <w:pPr>
      <w:keepNext/>
      <w:keepLines/>
      <w:jc w:val="center"/>
    </w:pPr>
  </w:style>
  <w:style w:type="paragraph" w:customStyle="1" w:styleId="Reference">
    <w:name w:val="Reference"/>
    <w:basedOn w:val="Normale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Pidipagina">
    <w:name w:val="footer"/>
    <w:basedOn w:val="Normale"/>
    <w:rsid w:val="00207907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e"/>
    <w:next w:val="Normale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Didascalia"/>
    <w:next w:val="Normale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Collegamentoipertestuale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e"/>
    <w:next w:val="Normale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Paragrafoelenco">
    <w:name w:val="List Paragraph"/>
    <w:basedOn w:val="Normale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e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Corpodeltesto2">
    <w:name w:val="Body Text 2"/>
    <w:basedOn w:val="Normale"/>
    <w:link w:val="Corpodeltesto2Carattere"/>
    <w:rsid w:val="004851C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851CD"/>
    <w:rPr>
      <w:sz w:val="18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4851C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851CD"/>
    <w:rPr>
      <w:sz w:val="18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4851C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4851CD"/>
    <w:rPr>
      <w:sz w:val="18"/>
      <w:lang w:val="en-US" w:eastAsia="en-US"/>
    </w:rPr>
  </w:style>
  <w:style w:type="paragraph" w:styleId="Testonormale">
    <w:name w:val="Plain Text"/>
    <w:basedOn w:val="Normale"/>
    <w:link w:val="TestonormaleCarattere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TestonormaleCarattere">
    <w:name w:val="Testo normale Carattere"/>
    <w:link w:val="Testonormale"/>
    <w:rsid w:val="004851CD"/>
    <w:rPr>
      <w:rFonts w:ascii="Courier New" w:hAnsi="Courier New"/>
      <w:szCs w:val="24"/>
      <w:lang w:val="en-US" w:eastAsia="en-US"/>
    </w:rPr>
  </w:style>
  <w:style w:type="character" w:styleId="Rimandocommento">
    <w:name w:val="annotation reference"/>
    <w:rsid w:val="004851CD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4851CD"/>
    <w:pPr>
      <w:jc w:val="left"/>
    </w:pPr>
    <w:rPr>
      <w:rFonts w:eastAsia="MS Mincho"/>
    </w:rPr>
  </w:style>
  <w:style w:type="character" w:customStyle="1" w:styleId="TestocommentoCarattere">
    <w:name w:val="Testo commento Carattere"/>
    <w:link w:val="Testocommento"/>
    <w:rsid w:val="004851CD"/>
    <w:rPr>
      <w:rFonts w:eastAsia="MS Mincho"/>
      <w:sz w:val="18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4851CD"/>
    <w:rPr>
      <w:b/>
      <w:bCs/>
    </w:rPr>
  </w:style>
  <w:style w:type="character" w:customStyle="1" w:styleId="SoggettocommentoCarattere">
    <w:name w:val="Soggetto commento Carattere"/>
    <w:link w:val="Soggettocommento"/>
    <w:rsid w:val="004851CD"/>
    <w:rPr>
      <w:rFonts w:eastAsia="MS Mincho"/>
      <w:b/>
      <w:bCs/>
      <w:sz w:val="18"/>
      <w:lang w:val="en-US" w:eastAsia="en-US"/>
    </w:rPr>
  </w:style>
  <w:style w:type="paragraph" w:styleId="Testofumetto">
    <w:name w:val="Balloon Text"/>
    <w:basedOn w:val="Normale"/>
    <w:link w:val="TestofumettoCarattere"/>
    <w:rsid w:val="004851CD"/>
    <w:rPr>
      <w:rFonts w:ascii="Arial" w:eastAsia="MS Gothic" w:hAnsi="Arial"/>
      <w:szCs w:val="18"/>
    </w:rPr>
  </w:style>
  <w:style w:type="character" w:customStyle="1" w:styleId="TestofumettoCarattere">
    <w:name w:val="Testo fumetto Carattere"/>
    <w:link w:val="Testofumetto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e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e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Enfasigrassetto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Carpredefinitoparagrafo"/>
    <w:rsid w:val="00C60DAA"/>
  </w:style>
  <w:style w:type="paragraph" w:styleId="Sommario1">
    <w:name w:val="toc 1"/>
    <w:basedOn w:val="Normale"/>
    <w:next w:val="Normale"/>
    <w:autoRedefine/>
    <w:uiPriority w:val="39"/>
    <w:rsid w:val="00CF47A3"/>
  </w:style>
  <w:style w:type="paragraph" w:styleId="Sommario2">
    <w:name w:val="toc 2"/>
    <w:basedOn w:val="Normale"/>
    <w:next w:val="Normale"/>
    <w:autoRedefine/>
    <w:uiPriority w:val="39"/>
    <w:rsid w:val="00CF47A3"/>
    <w:pPr>
      <w:ind w:left="180"/>
    </w:pPr>
  </w:style>
  <w:style w:type="paragraph" w:styleId="Sommario3">
    <w:name w:val="toc 3"/>
    <w:basedOn w:val="Normale"/>
    <w:next w:val="Normale"/>
    <w:autoRedefine/>
    <w:uiPriority w:val="39"/>
    <w:rsid w:val="00CF47A3"/>
    <w:pPr>
      <w:ind w:left="360"/>
    </w:pPr>
  </w:style>
  <w:style w:type="paragraph" w:styleId="NormaleWeb">
    <w:name w:val="Normal (Web)"/>
    <w:basedOn w:val="Normale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Carpredefinitoparagrafo"/>
    <w:rsid w:val="00E2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0/B36720.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5CF2-620B-4CF9-9733-6A722D0C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Steam-Water Relative Permeability</vt:lpstr>
      <vt:lpstr>Steam-Water Relative Permeability</vt:lpstr>
    </vt:vector>
  </TitlesOfParts>
  <Company>Petroleum Engineering</Company>
  <LinksUpToDate>false</LinksUpToDate>
  <CharactersWithSpaces>3832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Francesco</cp:lastModifiedBy>
  <cp:revision>9</cp:revision>
  <cp:lastPrinted>2010-01-26T00:37:00Z</cp:lastPrinted>
  <dcterms:created xsi:type="dcterms:W3CDTF">2023-08-21T03:23:00Z</dcterms:created>
  <dcterms:modified xsi:type="dcterms:W3CDTF">2023-11-29T23:08:00Z</dcterms:modified>
</cp:coreProperties>
</file>